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92EA" w14:textId="77777777" w:rsidR="000B5C92" w:rsidRPr="00ED7351" w:rsidRDefault="000B5C92" w:rsidP="000B5C92">
      <w:pPr>
        <w:keepNext/>
        <w:keepLines/>
        <w:spacing w:after="0" w:line="240" w:lineRule="auto"/>
        <w:jc w:val="center"/>
        <w:outlineLvl w:val="0"/>
        <w:rPr>
          <w:rFonts w:eastAsiaTheme="majorEastAsia" w:cstheme="minorHAnsi"/>
          <w:b/>
          <w:bCs/>
          <w:color w:val="365F91" w:themeColor="accent1" w:themeShade="BF"/>
          <w:sz w:val="28"/>
          <w:szCs w:val="28"/>
          <w:lang w:eastAsia="en-GB"/>
        </w:rPr>
      </w:pPr>
      <w:r w:rsidRPr="00ED7351">
        <w:rPr>
          <w:rFonts w:eastAsiaTheme="majorEastAsia" w:cstheme="minorHAnsi"/>
          <w:b/>
          <w:bCs/>
          <w:color w:val="365F91" w:themeColor="accent1" w:themeShade="BF"/>
          <w:sz w:val="28"/>
          <w:szCs w:val="28"/>
          <w:lang w:eastAsia="en-GB"/>
        </w:rPr>
        <w:t>Appendix C: Framework for the management of allegations against people in positions of trust (PiPoT) – Notification Form</w:t>
      </w:r>
    </w:p>
    <w:p w14:paraId="7891D22A" w14:textId="77777777" w:rsidR="000B5C92" w:rsidRDefault="000B5C92" w:rsidP="00843738">
      <w:pPr>
        <w:spacing w:after="0" w:line="240" w:lineRule="auto"/>
      </w:pPr>
    </w:p>
    <w:p w14:paraId="5C3EFFDD" w14:textId="25E45E4F" w:rsidR="00843738" w:rsidRDefault="00843738" w:rsidP="00843738">
      <w:pPr>
        <w:spacing w:after="0" w:line="240" w:lineRule="auto"/>
      </w:pPr>
      <w:r w:rsidRPr="268FB5FA">
        <w:t>To be completed after consideration of the</w:t>
      </w:r>
      <w:r>
        <w:t xml:space="preserve"> Buckinghamshire Framework for the management of allegations against people in positions of trust (PiPoT)</w:t>
      </w:r>
      <w:r w:rsidRPr="268FB5FA">
        <w:t xml:space="preserve"> and returned to the host local authority or relevant partner.</w:t>
      </w:r>
    </w:p>
    <w:p w14:paraId="77EAB7E5" w14:textId="77777777" w:rsidR="00843738" w:rsidRPr="001A3074" w:rsidRDefault="00843738" w:rsidP="00843738">
      <w:pPr>
        <w:spacing w:after="0" w:line="240" w:lineRule="auto"/>
        <w:rPr>
          <w:rFonts w:cstheme="minorHAnsi"/>
        </w:rPr>
      </w:pPr>
    </w:p>
    <w:p w14:paraId="029DBAA4" w14:textId="77777777" w:rsidR="00843738" w:rsidRDefault="00843738" w:rsidP="00843738">
      <w:pPr>
        <w:spacing w:after="0" w:line="240" w:lineRule="auto"/>
      </w:pPr>
      <w:r w:rsidRPr="268FB5FA">
        <w:t xml:space="preserve">To be completed and emailed to the host local authority or relevant partner </w:t>
      </w:r>
      <w:r w:rsidRPr="268FB5FA">
        <w:rPr>
          <w:rStyle w:val="FootnoteReference"/>
        </w:rPr>
        <w:footnoteReference w:id="2"/>
      </w:r>
      <w:r w:rsidRPr="268FB5FA">
        <w:t>via secure email, for advice prior to making the notification and/or for clarification on who the notification should be shared with please use the email address:</w:t>
      </w:r>
      <w:r w:rsidRPr="7275AE32">
        <w:t xml:space="preserve"> lasm@buckinghamshire.gov.uk </w:t>
      </w:r>
    </w:p>
    <w:p w14:paraId="0B85833F" w14:textId="77777777" w:rsidR="00111477" w:rsidRPr="00B46000" w:rsidRDefault="00111477" w:rsidP="00843738">
      <w:pPr>
        <w:spacing w:after="0" w:line="240" w:lineRule="auto"/>
        <w:rPr>
          <w:rFonts w:cstheme="minorHAnsi"/>
          <w:lang w:eastAsia="en-GB"/>
        </w:rPr>
      </w:pPr>
    </w:p>
    <w:tbl>
      <w:tblPr>
        <w:tblStyle w:val="TableGrid"/>
        <w:tblW w:w="0" w:type="auto"/>
        <w:tblLook w:val="04A0" w:firstRow="1" w:lastRow="0" w:firstColumn="1" w:lastColumn="0" w:noHBand="0" w:noVBand="1"/>
      </w:tblPr>
      <w:tblGrid>
        <w:gridCol w:w="1413"/>
        <w:gridCol w:w="1672"/>
        <w:gridCol w:w="1423"/>
        <w:gridCol w:w="165"/>
        <w:gridCol w:w="1134"/>
        <w:gridCol w:w="3209"/>
      </w:tblGrid>
      <w:tr w:rsidR="00843738" w:rsidRPr="001A3074" w14:paraId="44D150D5" w14:textId="77777777" w:rsidTr="00555C19">
        <w:tc>
          <w:tcPr>
            <w:tcW w:w="901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80DCF29" w14:textId="77777777" w:rsidR="00843738" w:rsidRPr="001A3074" w:rsidRDefault="00843738" w:rsidP="00555C19">
            <w:pPr>
              <w:rPr>
                <w:rFonts w:cstheme="minorHAnsi"/>
                <w:b/>
                <w:bCs/>
                <w:lang w:eastAsia="en-GB"/>
              </w:rPr>
            </w:pPr>
            <w:r w:rsidRPr="001A3074">
              <w:rPr>
                <w:rFonts w:cstheme="minorHAnsi"/>
                <w:b/>
                <w:bCs/>
                <w:lang w:eastAsia="en-GB"/>
              </w:rPr>
              <w:t>Referrers Details.</w:t>
            </w:r>
          </w:p>
        </w:tc>
      </w:tr>
      <w:tr w:rsidR="00843738" w:rsidRPr="001A3074" w14:paraId="149EA407" w14:textId="77777777" w:rsidTr="00555C19">
        <w:tc>
          <w:tcPr>
            <w:tcW w:w="1413" w:type="dxa"/>
            <w:tcBorders>
              <w:top w:val="single" w:sz="4" w:space="0" w:color="auto"/>
              <w:left w:val="single" w:sz="4" w:space="0" w:color="auto"/>
              <w:bottom w:val="single" w:sz="4" w:space="0" w:color="auto"/>
              <w:right w:val="single" w:sz="4" w:space="0" w:color="auto"/>
            </w:tcBorders>
            <w:hideMark/>
          </w:tcPr>
          <w:p w14:paraId="2D16CC61" w14:textId="77777777" w:rsidR="00843738" w:rsidRPr="001A3074" w:rsidRDefault="00843738" w:rsidP="00555C19">
            <w:pPr>
              <w:rPr>
                <w:rFonts w:cstheme="minorHAnsi"/>
                <w:b/>
                <w:bCs/>
                <w:lang w:eastAsia="en-GB"/>
              </w:rPr>
            </w:pPr>
            <w:r w:rsidRPr="001A3074">
              <w:rPr>
                <w:rFonts w:cstheme="minorHAnsi"/>
                <w:b/>
                <w:bCs/>
                <w:lang w:eastAsia="en-GB"/>
              </w:rPr>
              <w:t>Name</w:t>
            </w:r>
          </w:p>
        </w:tc>
        <w:tc>
          <w:tcPr>
            <w:tcW w:w="3095" w:type="dxa"/>
            <w:gridSpan w:val="2"/>
            <w:tcBorders>
              <w:top w:val="single" w:sz="4" w:space="0" w:color="auto"/>
              <w:left w:val="single" w:sz="4" w:space="0" w:color="auto"/>
              <w:bottom w:val="single" w:sz="4" w:space="0" w:color="auto"/>
              <w:right w:val="single" w:sz="4" w:space="0" w:color="auto"/>
            </w:tcBorders>
          </w:tcPr>
          <w:p w14:paraId="5EAB6646" w14:textId="77777777" w:rsidR="00843738" w:rsidRPr="001A3074" w:rsidRDefault="00843738" w:rsidP="00555C19">
            <w:pPr>
              <w:rPr>
                <w:rFonts w:cstheme="minorHAnsi"/>
                <w:lang w:eastAsia="en-GB"/>
              </w:rPr>
            </w:pPr>
          </w:p>
        </w:tc>
        <w:tc>
          <w:tcPr>
            <w:tcW w:w="1299" w:type="dxa"/>
            <w:gridSpan w:val="2"/>
            <w:tcBorders>
              <w:top w:val="single" w:sz="4" w:space="0" w:color="auto"/>
              <w:left w:val="single" w:sz="4" w:space="0" w:color="auto"/>
              <w:bottom w:val="single" w:sz="4" w:space="0" w:color="auto"/>
              <w:right w:val="single" w:sz="4" w:space="0" w:color="auto"/>
            </w:tcBorders>
            <w:hideMark/>
          </w:tcPr>
          <w:p w14:paraId="707F7EBE" w14:textId="77777777" w:rsidR="00843738" w:rsidRPr="001A3074" w:rsidRDefault="00843738" w:rsidP="00555C19">
            <w:pPr>
              <w:rPr>
                <w:rFonts w:cstheme="minorHAnsi"/>
                <w:b/>
                <w:bCs/>
                <w:lang w:eastAsia="en-GB"/>
              </w:rPr>
            </w:pPr>
            <w:r w:rsidRPr="001A3074">
              <w:rPr>
                <w:rFonts w:cstheme="minorHAnsi"/>
                <w:b/>
                <w:bCs/>
                <w:lang w:eastAsia="en-GB"/>
              </w:rPr>
              <w:t>Job title</w:t>
            </w:r>
          </w:p>
        </w:tc>
        <w:tc>
          <w:tcPr>
            <w:tcW w:w="3209" w:type="dxa"/>
            <w:tcBorders>
              <w:top w:val="single" w:sz="4" w:space="0" w:color="auto"/>
              <w:left w:val="single" w:sz="4" w:space="0" w:color="auto"/>
              <w:bottom w:val="single" w:sz="4" w:space="0" w:color="auto"/>
              <w:right w:val="single" w:sz="4" w:space="0" w:color="auto"/>
            </w:tcBorders>
          </w:tcPr>
          <w:p w14:paraId="662E2DC4" w14:textId="77777777" w:rsidR="00843738" w:rsidRPr="001A3074" w:rsidRDefault="00843738" w:rsidP="00555C19">
            <w:pPr>
              <w:rPr>
                <w:rFonts w:cstheme="minorHAnsi"/>
                <w:lang w:eastAsia="en-GB"/>
              </w:rPr>
            </w:pPr>
          </w:p>
        </w:tc>
      </w:tr>
      <w:tr w:rsidR="00843738" w:rsidRPr="001A3074" w14:paraId="55C1F6BC" w14:textId="77777777" w:rsidTr="00555C19">
        <w:tc>
          <w:tcPr>
            <w:tcW w:w="1413" w:type="dxa"/>
            <w:tcBorders>
              <w:top w:val="single" w:sz="4" w:space="0" w:color="auto"/>
              <w:left w:val="single" w:sz="4" w:space="0" w:color="auto"/>
              <w:bottom w:val="single" w:sz="4" w:space="0" w:color="auto"/>
              <w:right w:val="single" w:sz="4" w:space="0" w:color="auto"/>
            </w:tcBorders>
            <w:hideMark/>
          </w:tcPr>
          <w:p w14:paraId="250762A2" w14:textId="77777777" w:rsidR="00843738" w:rsidRPr="001A3074" w:rsidRDefault="00843738" w:rsidP="00555C19">
            <w:pPr>
              <w:rPr>
                <w:rFonts w:cstheme="minorHAnsi"/>
                <w:b/>
                <w:bCs/>
                <w:lang w:eastAsia="en-GB"/>
              </w:rPr>
            </w:pPr>
            <w:r w:rsidRPr="001A3074">
              <w:rPr>
                <w:rFonts w:cstheme="minorHAnsi"/>
                <w:b/>
                <w:bCs/>
                <w:lang w:eastAsia="en-GB"/>
              </w:rPr>
              <w:t>Organisation</w:t>
            </w:r>
          </w:p>
        </w:tc>
        <w:tc>
          <w:tcPr>
            <w:tcW w:w="3095" w:type="dxa"/>
            <w:gridSpan w:val="2"/>
            <w:tcBorders>
              <w:top w:val="single" w:sz="4" w:space="0" w:color="auto"/>
              <w:left w:val="single" w:sz="4" w:space="0" w:color="auto"/>
              <w:bottom w:val="single" w:sz="4" w:space="0" w:color="auto"/>
              <w:right w:val="single" w:sz="4" w:space="0" w:color="auto"/>
            </w:tcBorders>
          </w:tcPr>
          <w:p w14:paraId="275F9C46" w14:textId="77777777" w:rsidR="00843738" w:rsidRPr="001A3074" w:rsidRDefault="00843738" w:rsidP="00555C19">
            <w:pPr>
              <w:rPr>
                <w:rFonts w:cstheme="minorHAnsi"/>
                <w:lang w:eastAsia="en-GB"/>
              </w:rPr>
            </w:pPr>
          </w:p>
        </w:tc>
        <w:tc>
          <w:tcPr>
            <w:tcW w:w="1299" w:type="dxa"/>
            <w:gridSpan w:val="2"/>
            <w:tcBorders>
              <w:top w:val="single" w:sz="4" w:space="0" w:color="auto"/>
              <w:left w:val="single" w:sz="4" w:space="0" w:color="auto"/>
              <w:bottom w:val="single" w:sz="4" w:space="0" w:color="auto"/>
              <w:right w:val="single" w:sz="4" w:space="0" w:color="auto"/>
            </w:tcBorders>
            <w:hideMark/>
          </w:tcPr>
          <w:p w14:paraId="19FADE7B" w14:textId="77777777" w:rsidR="00843738" w:rsidRPr="001A3074" w:rsidRDefault="00843738" w:rsidP="00555C19">
            <w:pPr>
              <w:rPr>
                <w:rFonts w:cstheme="minorHAnsi"/>
                <w:b/>
                <w:bCs/>
                <w:lang w:eastAsia="en-GB"/>
              </w:rPr>
            </w:pPr>
            <w:r w:rsidRPr="001A3074">
              <w:rPr>
                <w:rFonts w:cstheme="minorHAnsi"/>
                <w:b/>
                <w:bCs/>
                <w:lang w:eastAsia="en-GB"/>
              </w:rPr>
              <w:t>Tel. No.</w:t>
            </w:r>
          </w:p>
        </w:tc>
        <w:tc>
          <w:tcPr>
            <w:tcW w:w="3209" w:type="dxa"/>
            <w:tcBorders>
              <w:top w:val="single" w:sz="4" w:space="0" w:color="auto"/>
              <w:left w:val="single" w:sz="4" w:space="0" w:color="auto"/>
              <w:bottom w:val="single" w:sz="4" w:space="0" w:color="auto"/>
              <w:right w:val="single" w:sz="4" w:space="0" w:color="auto"/>
            </w:tcBorders>
          </w:tcPr>
          <w:p w14:paraId="4835DF3D" w14:textId="77777777" w:rsidR="00843738" w:rsidRPr="001A3074" w:rsidRDefault="00843738" w:rsidP="00555C19">
            <w:pPr>
              <w:rPr>
                <w:rFonts w:cstheme="minorHAnsi"/>
                <w:lang w:eastAsia="en-GB"/>
              </w:rPr>
            </w:pPr>
          </w:p>
        </w:tc>
      </w:tr>
      <w:tr w:rsidR="00843738" w:rsidRPr="001A3074" w14:paraId="22E854D3" w14:textId="77777777" w:rsidTr="00555C19">
        <w:tc>
          <w:tcPr>
            <w:tcW w:w="1413" w:type="dxa"/>
            <w:tcBorders>
              <w:top w:val="single" w:sz="4" w:space="0" w:color="auto"/>
              <w:left w:val="single" w:sz="4" w:space="0" w:color="auto"/>
              <w:bottom w:val="single" w:sz="4" w:space="0" w:color="auto"/>
              <w:right w:val="single" w:sz="4" w:space="0" w:color="auto"/>
            </w:tcBorders>
            <w:hideMark/>
          </w:tcPr>
          <w:p w14:paraId="0D236065" w14:textId="77777777" w:rsidR="00843738" w:rsidRPr="001A3074" w:rsidRDefault="00843738" w:rsidP="00555C19">
            <w:pPr>
              <w:rPr>
                <w:rFonts w:cstheme="minorHAnsi"/>
                <w:lang w:eastAsia="en-GB"/>
              </w:rPr>
            </w:pPr>
            <w:r w:rsidRPr="001A3074">
              <w:rPr>
                <w:rFonts w:cstheme="minorHAnsi"/>
                <w:b/>
                <w:bCs/>
                <w:lang w:eastAsia="en-GB"/>
              </w:rPr>
              <w:t>Email</w:t>
            </w:r>
          </w:p>
        </w:tc>
        <w:tc>
          <w:tcPr>
            <w:tcW w:w="7603" w:type="dxa"/>
            <w:gridSpan w:val="5"/>
            <w:tcBorders>
              <w:top w:val="single" w:sz="4" w:space="0" w:color="auto"/>
              <w:left w:val="single" w:sz="4" w:space="0" w:color="auto"/>
              <w:bottom w:val="single" w:sz="4" w:space="0" w:color="auto"/>
              <w:right w:val="single" w:sz="4" w:space="0" w:color="auto"/>
            </w:tcBorders>
          </w:tcPr>
          <w:p w14:paraId="2135AADB" w14:textId="77777777" w:rsidR="00843738" w:rsidRPr="001A3074" w:rsidRDefault="00843738" w:rsidP="00555C19">
            <w:pPr>
              <w:rPr>
                <w:rFonts w:cstheme="minorHAnsi"/>
                <w:lang w:eastAsia="en-GB"/>
              </w:rPr>
            </w:pPr>
          </w:p>
        </w:tc>
      </w:tr>
      <w:tr w:rsidR="00843738" w:rsidRPr="001A3074" w14:paraId="537A4C16" w14:textId="77777777" w:rsidTr="00555C19">
        <w:tc>
          <w:tcPr>
            <w:tcW w:w="4508" w:type="dxa"/>
            <w:gridSpan w:val="3"/>
            <w:tcBorders>
              <w:top w:val="single" w:sz="4" w:space="0" w:color="auto"/>
              <w:left w:val="single" w:sz="4" w:space="0" w:color="auto"/>
              <w:bottom w:val="single" w:sz="4" w:space="0" w:color="auto"/>
              <w:right w:val="single" w:sz="4" w:space="0" w:color="auto"/>
            </w:tcBorders>
            <w:hideMark/>
          </w:tcPr>
          <w:p w14:paraId="460ADE25" w14:textId="77777777" w:rsidR="00843738" w:rsidRPr="001A3074" w:rsidRDefault="00843738" w:rsidP="00555C19">
            <w:pPr>
              <w:rPr>
                <w:rFonts w:cstheme="minorHAnsi"/>
                <w:b/>
                <w:bCs/>
                <w:lang w:eastAsia="en-GB"/>
              </w:rPr>
            </w:pPr>
            <w:r w:rsidRPr="001A3074">
              <w:rPr>
                <w:rFonts w:cstheme="minorHAnsi"/>
                <w:b/>
                <w:bCs/>
                <w:lang w:eastAsia="en-GB"/>
              </w:rPr>
              <w:t>Name of senior officer detailing with allegation, if different to above.</w:t>
            </w:r>
          </w:p>
        </w:tc>
        <w:tc>
          <w:tcPr>
            <w:tcW w:w="4508" w:type="dxa"/>
            <w:gridSpan w:val="3"/>
            <w:tcBorders>
              <w:top w:val="single" w:sz="4" w:space="0" w:color="auto"/>
              <w:left w:val="single" w:sz="4" w:space="0" w:color="auto"/>
              <w:bottom w:val="single" w:sz="4" w:space="0" w:color="auto"/>
              <w:right w:val="single" w:sz="4" w:space="0" w:color="auto"/>
            </w:tcBorders>
          </w:tcPr>
          <w:p w14:paraId="29F913D3" w14:textId="77777777" w:rsidR="00843738" w:rsidRPr="001A3074" w:rsidRDefault="00843738" w:rsidP="00555C19">
            <w:pPr>
              <w:rPr>
                <w:rFonts w:cstheme="minorHAnsi"/>
                <w:lang w:eastAsia="en-GB"/>
              </w:rPr>
            </w:pPr>
          </w:p>
        </w:tc>
      </w:tr>
      <w:tr w:rsidR="00843738" w:rsidRPr="001A3074" w14:paraId="5D2E6B1F" w14:textId="77777777" w:rsidTr="00555C19">
        <w:tc>
          <w:tcPr>
            <w:tcW w:w="901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5C5B7F2" w14:textId="77777777" w:rsidR="00843738" w:rsidRPr="001A3074" w:rsidRDefault="00843738" w:rsidP="00555C19">
            <w:pPr>
              <w:rPr>
                <w:rFonts w:cstheme="minorHAnsi"/>
                <w:b/>
                <w:bCs/>
                <w:lang w:eastAsia="en-GB"/>
              </w:rPr>
            </w:pPr>
            <w:r w:rsidRPr="001A3074">
              <w:rPr>
                <w:rFonts w:cstheme="minorHAnsi"/>
                <w:b/>
                <w:bCs/>
                <w:lang w:eastAsia="en-GB"/>
              </w:rPr>
              <w:t>Information about the adult against whom the allegation is made.</w:t>
            </w:r>
          </w:p>
        </w:tc>
      </w:tr>
      <w:tr w:rsidR="00843738" w:rsidRPr="001A3074" w14:paraId="7295F1A8" w14:textId="77777777" w:rsidTr="00555C19">
        <w:tc>
          <w:tcPr>
            <w:tcW w:w="1413" w:type="dxa"/>
            <w:tcBorders>
              <w:top w:val="single" w:sz="4" w:space="0" w:color="auto"/>
              <w:left w:val="single" w:sz="4" w:space="0" w:color="auto"/>
              <w:bottom w:val="single" w:sz="4" w:space="0" w:color="auto"/>
              <w:right w:val="single" w:sz="4" w:space="0" w:color="auto"/>
            </w:tcBorders>
            <w:hideMark/>
          </w:tcPr>
          <w:p w14:paraId="58D0648B" w14:textId="77777777" w:rsidR="00843738" w:rsidRPr="001A3074" w:rsidRDefault="00843738" w:rsidP="00555C19">
            <w:pPr>
              <w:rPr>
                <w:rFonts w:cstheme="minorHAnsi"/>
                <w:b/>
                <w:bCs/>
                <w:lang w:eastAsia="en-GB"/>
              </w:rPr>
            </w:pPr>
            <w:r w:rsidRPr="001A3074">
              <w:rPr>
                <w:rFonts w:cstheme="minorHAnsi"/>
                <w:b/>
                <w:bCs/>
                <w:lang w:eastAsia="en-GB"/>
              </w:rPr>
              <w:t>Name</w:t>
            </w:r>
          </w:p>
        </w:tc>
        <w:tc>
          <w:tcPr>
            <w:tcW w:w="3260" w:type="dxa"/>
            <w:gridSpan w:val="3"/>
            <w:tcBorders>
              <w:top w:val="single" w:sz="4" w:space="0" w:color="auto"/>
              <w:left w:val="single" w:sz="4" w:space="0" w:color="auto"/>
              <w:bottom w:val="single" w:sz="4" w:space="0" w:color="auto"/>
              <w:right w:val="single" w:sz="4" w:space="0" w:color="auto"/>
            </w:tcBorders>
          </w:tcPr>
          <w:p w14:paraId="4DAE11FF" w14:textId="77777777" w:rsidR="00843738" w:rsidRPr="001A3074" w:rsidRDefault="00843738" w:rsidP="00555C19">
            <w:pPr>
              <w:rPr>
                <w:rFonts w:cstheme="minorHAnsi"/>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9F533E3" w14:textId="77777777" w:rsidR="00843738" w:rsidRPr="001A3074" w:rsidRDefault="00843738" w:rsidP="00555C19">
            <w:pPr>
              <w:rPr>
                <w:rFonts w:cstheme="minorHAnsi"/>
                <w:b/>
                <w:bCs/>
                <w:lang w:eastAsia="en-GB"/>
              </w:rPr>
            </w:pPr>
            <w:r w:rsidRPr="001A3074">
              <w:rPr>
                <w:rFonts w:cstheme="minorHAnsi"/>
                <w:b/>
                <w:bCs/>
                <w:lang w:eastAsia="en-GB"/>
              </w:rPr>
              <w:t>DOB</w:t>
            </w:r>
          </w:p>
        </w:tc>
        <w:tc>
          <w:tcPr>
            <w:tcW w:w="3209" w:type="dxa"/>
            <w:tcBorders>
              <w:top w:val="single" w:sz="4" w:space="0" w:color="auto"/>
              <w:left w:val="single" w:sz="4" w:space="0" w:color="auto"/>
              <w:bottom w:val="single" w:sz="4" w:space="0" w:color="auto"/>
              <w:right w:val="single" w:sz="4" w:space="0" w:color="auto"/>
            </w:tcBorders>
          </w:tcPr>
          <w:p w14:paraId="3ED4538C" w14:textId="77777777" w:rsidR="00843738" w:rsidRPr="001A3074" w:rsidRDefault="00843738" w:rsidP="00555C19">
            <w:pPr>
              <w:rPr>
                <w:rFonts w:cstheme="minorHAnsi"/>
                <w:lang w:eastAsia="en-GB"/>
              </w:rPr>
            </w:pPr>
          </w:p>
        </w:tc>
      </w:tr>
      <w:tr w:rsidR="00843738" w:rsidRPr="001A3074" w14:paraId="2676D226" w14:textId="77777777" w:rsidTr="00555C19">
        <w:tc>
          <w:tcPr>
            <w:tcW w:w="1413" w:type="dxa"/>
            <w:tcBorders>
              <w:top w:val="single" w:sz="4" w:space="0" w:color="auto"/>
              <w:left w:val="single" w:sz="4" w:space="0" w:color="auto"/>
              <w:bottom w:val="single" w:sz="4" w:space="0" w:color="auto"/>
              <w:right w:val="single" w:sz="4" w:space="0" w:color="auto"/>
            </w:tcBorders>
            <w:hideMark/>
          </w:tcPr>
          <w:p w14:paraId="7D64A507" w14:textId="77777777" w:rsidR="00843738" w:rsidRPr="001A3074" w:rsidRDefault="00843738" w:rsidP="00555C19">
            <w:pPr>
              <w:rPr>
                <w:rFonts w:cstheme="minorHAnsi"/>
                <w:b/>
                <w:bCs/>
                <w:lang w:eastAsia="en-GB"/>
              </w:rPr>
            </w:pPr>
            <w:r w:rsidRPr="001A3074">
              <w:rPr>
                <w:rFonts w:cstheme="minorHAnsi"/>
                <w:b/>
                <w:bCs/>
                <w:lang w:eastAsia="en-GB"/>
              </w:rPr>
              <w:t>Address</w:t>
            </w:r>
          </w:p>
        </w:tc>
        <w:tc>
          <w:tcPr>
            <w:tcW w:w="3260" w:type="dxa"/>
            <w:gridSpan w:val="3"/>
            <w:tcBorders>
              <w:top w:val="single" w:sz="4" w:space="0" w:color="auto"/>
              <w:left w:val="single" w:sz="4" w:space="0" w:color="auto"/>
              <w:bottom w:val="single" w:sz="4" w:space="0" w:color="auto"/>
              <w:right w:val="single" w:sz="4" w:space="0" w:color="auto"/>
            </w:tcBorders>
          </w:tcPr>
          <w:p w14:paraId="191BE612" w14:textId="77777777" w:rsidR="00843738" w:rsidRPr="001A3074" w:rsidRDefault="00843738" w:rsidP="00555C19">
            <w:pPr>
              <w:rPr>
                <w:rFonts w:cstheme="minorHAnsi"/>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5E560300" w14:textId="77777777" w:rsidR="00843738" w:rsidRPr="001A3074" w:rsidRDefault="00843738" w:rsidP="00555C19">
            <w:pPr>
              <w:rPr>
                <w:rFonts w:cstheme="minorHAnsi"/>
                <w:b/>
                <w:bCs/>
                <w:lang w:eastAsia="en-GB"/>
              </w:rPr>
            </w:pPr>
            <w:r w:rsidRPr="001A3074">
              <w:rPr>
                <w:rFonts w:cstheme="minorHAnsi"/>
                <w:b/>
                <w:bCs/>
                <w:lang w:eastAsia="en-GB"/>
              </w:rPr>
              <w:t>Gender</w:t>
            </w:r>
          </w:p>
        </w:tc>
        <w:tc>
          <w:tcPr>
            <w:tcW w:w="3209" w:type="dxa"/>
            <w:tcBorders>
              <w:top w:val="single" w:sz="4" w:space="0" w:color="auto"/>
              <w:left w:val="single" w:sz="4" w:space="0" w:color="auto"/>
              <w:bottom w:val="single" w:sz="4" w:space="0" w:color="auto"/>
              <w:right w:val="single" w:sz="4" w:space="0" w:color="auto"/>
            </w:tcBorders>
          </w:tcPr>
          <w:p w14:paraId="24BDF543" w14:textId="77777777" w:rsidR="00843738" w:rsidRPr="001A3074" w:rsidRDefault="00843738" w:rsidP="00555C19">
            <w:pPr>
              <w:rPr>
                <w:rFonts w:cstheme="minorHAnsi"/>
                <w:lang w:eastAsia="en-GB"/>
              </w:rPr>
            </w:pPr>
          </w:p>
        </w:tc>
      </w:tr>
      <w:tr w:rsidR="00843738" w:rsidRPr="001A3074" w14:paraId="6789865A" w14:textId="77777777" w:rsidTr="00555C19">
        <w:tc>
          <w:tcPr>
            <w:tcW w:w="1413" w:type="dxa"/>
            <w:tcBorders>
              <w:top w:val="single" w:sz="4" w:space="0" w:color="auto"/>
              <w:left w:val="single" w:sz="4" w:space="0" w:color="auto"/>
              <w:bottom w:val="single" w:sz="4" w:space="0" w:color="auto"/>
              <w:right w:val="single" w:sz="4" w:space="0" w:color="auto"/>
            </w:tcBorders>
          </w:tcPr>
          <w:p w14:paraId="3768C83B" w14:textId="77777777" w:rsidR="00843738" w:rsidRPr="001A3074" w:rsidDel="008E7F91" w:rsidRDefault="00843738" w:rsidP="00555C19">
            <w:pPr>
              <w:rPr>
                <w:rFonts w:cstheme="minorHAnsi"/>
                <w:b/>
                <w:bCs/>
                <w:lang w:eastAsia="en-GB"/>
              </w:rPr>
            </w:pPr>
            <w:r>
              <w:rPr>
                <w:rFonts w:cstheme="minorHAnsi"/>
                <w:b/>
                <w:bCs/>
                <w:lang w:eastAsia="en-GB"/>
              </w:rPr>
              <w:t>Job</w:t>
            </w:r>
            <w:r>
              <w:rPr>
                <w:rStyle w:val="FootnoteReference"/>
                <w:rFonts w:cstheme="minorHAnsi"/>
                <w:b/>
                <w:bCs/>
                <w:lang w:eastAsia="en-GB"/>
              </w:rPr>
              <w:footnoteReference w:id="3"/>
            </w:r>
            <w:r>
              <w:rPr>
                <w:rFonts w:cstheme="minorHAnsi"/>
                <w:b/>
                <w:bCs/>
                <w:lang w:eastAsia="en-GB"/>
              </w:rPr>
              <w:t xml:space="preserve"> Title (S)</w:t>
            </w:r>
          </w:p>
        </w:tc>
        <w:tc>
          <w:tcPr>
            <w:tcW w:w="3260" w:type="dxa"/>
            <w:gridSpan w:val="3"/>
            <w:tcBorders>
              <w:top w:val="single" w:sz="4" w:space="0" w:color="auto"/>
              <w:left w:val="single" w:sz="4" w:space="0" w:color="auto"/>
              <w:bottom w:val="single" w:sz="4" w:space="0" w:color="auto"/>
              <w:right w:val="single" w:sz="4" w:space="0" w:color="auto"/>
            </w:tcBorders>
          </w:tcPr>
          <w:p w14:paraId="49D663C3" w14:textId="77777777" w:rsidR="00843738" w:rsidRDefault="00843738" w:rsidP="00555C19">
            <w:pPr>
              <w:rPr>
                <w:rFonts w:cstheme="minorHAnsi"/>
                <w:lang w:eastAsia="en-GB"/>
              </w:rPr>
            </w:pPr>
          </w:p>
        </w:tc>
        <w:tc>
          <w:tcPr>
            <w:tcW w:w="1134" w:type="dxa"/>
            <w:tcBorders>
              <w:top w:val="single" w:sz="4" w:space="0" w:color="auto"/>
              <w:left w:val="single" w:sz="4" w:space="0" w:color="auto"/>
              <w:bottom w:val="single" w:sz="4" w:space="0" w:color="auto"/>
              <w:right w:val="single" w:sz="4" w:space="0" w:color="auto"/>
            </w:tcBorders>
          </w:tcPr>
          <w:p w14:paraId="40BE11FF" w14:textId="77777777" w:rsidR="00843738" w:rsidRPr="001A3074" w:rsidRDefault="00843738" w:rsidP="00555C19">
            <w:pPr>
              <w:rPr>
                <w:rFonts w:cstheme="minorHAnsi"/>
                <w:b/>
                <w:bCs/>
                <w:lang w:eastAsia="en-GB"/>
              </w:rPr>
            </w:pPr>
            <w:r w:rsidRPr="001A3074">
              <w:rPr>
                <w:rFonts w:cstheme="minorHAnsi"/>
                <w:b/>
                <w:bCs/>
                <w:lang w:eastAsia="en-GB"/>
              </w:rPr>
              <w:t>Ethnicity</w:t>
            </w:r>
          </w:p>
        </w:tc>
        <w:tc>
          <w:tcPr>
            <w:tcW w:w="3209" w:type="dxa"/>
            <w:tcBorders>
              <w:top w:val="single" w:sz="4" w:space="0" w:color="auto"/>
              <w:left w:val="single" w:sz="4" w:space="0" w:color="auto"/>
              <w:bottom w:val="single" w:sz="4" w:space="0" w:color="auto"/>
              <w:right w:val="single" w:sz="4" w:space="0" w:color="auto"/>
            </w:tcBorders>
          </w:tcPr>
          <w:p w14:paraId="56C53B87" w14:textId="77777777" w:rsidR="00843738" w:rsidRDefault="00843738" w:rsidP="00555C19">
            <w:pPr>
              <w:rPr>
                <w:rFonts w:cstheme="minorHAnsi"/>
                <w:lang w:eastAsia="en-GB"/>
              </w:rPr>
            </w:pPr>
          </w:p>
        </w:tc>
      </w:tr>
      <w:tr w:rsidR="00843738" w:rsidRPr="001A3074" w14:paraId="0F4FA526" w14:textId="77777777" w:rsidTr="00555C19">
        <w:tc>
          <w:tcPr>
            <w:tcW w:w="1413" w:type="dxa"/>
            <w:tcBorders>
              <w:top w:val="single" w:sz="4" w:space="0" w:color="auto"/>
              <w:left w:val="single" w:sz="4" w:space="0" w:color="auto"/>
              <w:bottom w:val="single" w:sz="4" w:space="0" w:color="auto"/>
              <w:right w:val="single" w:sz="4" w:space="0" w:color="auto"/>
            </w:tcBorders>
          </w:tcPr>
          <w:p w14:paraId="21F42282" w14:textId="77777777" w:rsidR="00843738" w:rsidRPr="001A3074" w:rsidDel="008E7F91" w:rsidRDefault="00843738" w:rsidP="00555C19">
            <w:pPr>
              <w:rPr>
                <w:rFonts w:cstheme="minorHAnsi"/>
                <w:b/>
                <w:bCs/>
                <w:lang w:eastAsia="en-GB"/>
              </w:rPr>
            </w:pPr>
            <w:r>
              <w:rPr>
                <w:rFonts w:cstheme="minorHAnsi"/>
                <w:b/>
                <w:bCs/>
                <w:lang w:eastAsia="en-GB"/>
              </w:rPr>
              <w:t>Current Employment Status</w:t>
            </w:r>
            <w:r>
              <w:rPr>
                <w:rStyle w:val="FootnoteReference"/>
                <w:rFonts w:cstheme="minorHAnsi"/>
                <w:b/>
                <w:bCs/>
                <w:lang w:eastAsia="en-GB"/>
              </w:rPr>
              <w:footnoteReference w:id="4"/>
            </w:r>
          </w:p>
        </w:tc>
        <w:tc>
          <w:tcPr>
            <w:tcW w:w="3260" w:type="dxa"/>
            <w:gridSpan w:val="3"/>
            <w:tcBorders>
              <w:top w:val="single" w:sz="4" w:space="0" w:color="auto"/>
              <w:left w:val="single" w:sz="4" w:space="0" w:color="auto"/>
              <w:bottom w:val="single" w:sz="4" w:space="0" w:color="auto"/>
              <w:right w:val="single" w:sz="4" w:space="0" w:color="auto"/>
            </w:tcBorders>
          </w:tcPr>
          <w:p w14:paraId="2DDC99B6" w14:textId="77777777" w:rsidR="00843738" w:rsidRDefault="00843738" w:rsidP="00555C19">
            <w:pPr>
              <w:rPr>
                <w:rFonts w:cstheme="minorHAnsi"/>
                <w:lang w:eastAsia="en-GB"/>
              </w:rPr>
            </w:pPr>
          </w:p>
        </w:tc>
        <w:tc>
          <w:tcPr>
            <w:tcW w:w="1134" w:type="dxa"/>
            <w:tcBorders>
              <w:top w:val="single" w:sz="4" w:space="0" w:color="auto"/>
              <w:left w:val="single" w:sz="4" w:space="0" w:color="auto"/>
              <w:bottom w:val="single" w:sz="4" w:space="0" w:color="auto"/>
              <w:right w:val="single" w:sz="4" w:space="0" w:color="auto"/>
            </w:tcBorders>
          </w:tcPr>
          <w:p w14:paraId="0301B5B6" w14:textId="77777777" w:rsidR="00843738" w:rsidRPr="001A3074" w:rsidRDefault="00843738" w:rsidP="00555C19">
            <w:pPr>
              <w:rPr>
                <w:rFonts w:cstheme="minorHAnsi"/>
                <w:b/>
                <w:bCs/>
                <w:lang w:eastAsia="en-GB"/>
              </w:rPr>
            </w:pPr>
            <w:r w:rsidRPr="001A3074">
              <w:rPr>
                <w:rFonts w:cstheme="minorHAnsi"/>
                <w:b/>
                <w:bCs/>
                <w:lang w:eastAsia="en-GB"/>
              </w:rPr>
              <w:t>Date of last DBS</w:t>
            </w:r>
          </w:p>
        </w:tc>
        <w:tc>
          <w:tcPr>
            <w:tcW w:w="3209" w:type="dxa"/>
            <w:tcBorders>
              <w:top w:val="single" w:sz="4" w:space="0" w:color="auto"/>
              <w:left w:val="single" w:sz="4" w:space="0" w:color="auto"/>
              <w:bottom w:val="single" w:sz="4" w:space="0" w:color="auto"/>
              <w:right w:val="single" w:sz="4" w:space="0" w:color="auto"/>
            </w:tcBorders>
          </w:tcPr>
          <w:p w14:paraId="73A4AB61" w14:textId="77777777" w:rsidR="00843738" w:rsidRDefault="00843738" w:rsidP="00555C19">
            <w:pPr>
              <w:rPr>
                <w:rFonts w:cstheme="minorHAnsi"/>
                <w:lang w:eastAsia="en-GB"/>
              </w:rPr>
            </w:pPr>
          </w:p>
        </w:tc>
      </w:tr>
      <w:tr w:rsidR="00843738" w:rsidRPr="001A3074" w14:paraId="2CCA0152" w14:textId="77777777" w:rsidTr="00555C19">
        <w:tc>
          <w:tcPr>
            <w:tcW w:w="3085" w:type="dxa"/>
            <w:gridSpan w:val="2"/>
            <w:tcBorders>
              <w:top w:val="single" w:sz="4" w:space="0" w:color="auto"/>
              <w:left w:val="single" w:sz="4" w:space="0" w:color="auto"/>
              <w:bottom w:val="single" w:sz="4" w:space="0" w:color="auto"/>
              <w:right w:val="single" w:sz="4" w:space="0" w:color="auto"/>
            </w:tcBorders>
            <w:hideMark/>
          </w:tcPr>
          <w:p w14:paraId="7D7F656A" w14:textId="77777777" w:rsidR="00843738" w:rsidRPr="001A3074" w:rsidRDefault="00843738" w:rsidP="00555C19">
            <w:pPr>
              <w:rPr>
                <w:rFonts w:cstheme="minorHAnsi"/>
                <w:b/>
                <w:bCs/>
                <w:lang w:eastAsia="en-GB"/>
              </w:rPr>
            </w:pPr>
            <w:r w:rsidRPr="001A3074">
              <w:rPr>
                <w:rFonts w:cstheme="minorHAnsi"/>
                <w:b/>
                <w:bCs/>
                <w:lang w:eastAsia="en-GB"/>
              </w:rPr>
              <w:t>Relevant info from last DBS</w:t>
            </w:r>
          </w:p>
        </w:tc>
        <w:tc>
          <w:tcPr>
            <w:tcW w:w="5931" w:type="dxa"/>
            <w:gridSpan w:val="4"/>
            <w:tcBorders>
              <w:top w:val="single" w:sz="4" w:space="0" w:color="auto"/>
              <w:left w:val="single" w:sz="4" w:space="0" w:color="auto"/>
              <w:bottom w:val="single" w:sz="4" w:space="0" w:color="auto"/>
              <w:right w:val="single" w:sz="4" w:space="0" w:color="auto"/>
            </w:tcBorders>
          </w:tcPr>
          <w:p w14:paraId="1B627FB5" w14:textId="77777777" w:rsidR="00843738" w:rsidRPr="001A3074" w:rsidRDefault="00843738" w:rsidP="00555C19">
            <w:pPr>
              <w:rPr>
                <w:rFonts w:cstheme="minorHAnsi"/>
                <w:lang w:eastAsia="en-GB"/>
              </w:rPr>
            </w:pPr>
          </w:p>
        </w:tc>
      </w:tr>
      <w:tr w:rsidR="00843738" w:rsidRPr="001A3074" w14:paraId="1D3C80C4" w14:textId="77777777" w:rsidTr="00555C19">
        <w:tc>
          <w:tcPr>
            <w:tcW w:w="3085" w:type="dxa"/>
            <w:gridSpan w:val="2"/>
            <w:tcBorders>
              <w:top w:val="single" w:sz="4" w:space="0" w:color="auto"/>
              <w:left w:val="single" w:sz="4" w:space="0" w:color="auto"/>
              <w:bottom w:val="single" w:sz="4" w:space="0" w:color="auto"/>
              <w:right w:val="single" w:sz="4" w:space="0" w:color="auto"/>
            </w:tcBorders>
          </w:tcPr>
          <w:p w14:paraId="5CA173F7" w14:textId="77777777" w:rsidR="00843738" w:rsidRPr="001A3074" w:rsidRDefault="00843738" w:rsidP="00555C19">
            <w:pPr>
              <w:rPr>
                <w:rFonts w:cstheme="minorHAnsi"/>
                <w:b/>
                <w:bCs/>
                <w:lang w:eastAsia="en-GB"/>
              </w:rPr>
            </w:pPr>
            <w:r>
              <w:rPr>
                <w:rFonts w:cstheme="minorHAnsi"/>
                <w:b/>
                <w:bCs/>
                <w:lang w:eastAsia="en-GB"/>
              </w:rPr>
              <w:t>Police Reference Number (if applicable)</w:t>
            </w:r>
          </w:p>
        </w:tc>
        <w:tc>
          <w:tcPr>
            <w:tcW w:w="5931" w:type="dxa"/>
            <w:gridSpan w:val="4"/>
            <w:tcBorders>
              <w:top w:val="single" w:sz="4" w:space="0" w:color="auto"/>
              <w:left w:val="single" w:sz="4" w:space="0" w:color="auto"/>
              <w:bottom w:val="single" w:sz="4" w:space="0" w:color="auto"/>
              <w:right w:val="single" w:sz="4" w:space="0" w:color="auto"/>
            </w:tcBorders>
          </w:tcPr>
          <w:p w14:paraId="38EAA804" w14:textId="77777777" w:rsidR="00843738" w:rsidRPr="001A3074" w:rsidRDefault="00843738" w:rsidP="00555C19">
            <w:pPr>
              <w:rPr>
                <w:rFonts w:cstheme="minorHAnsi"/>
                <w:lang w:eastAsia="en-GB"/>
              </w:rPr>
            </w:pPr>
          </w:p>
        </w:tc>
      </w:tr>
      <w:tr w:rsidR="00843738" w:rsidRPr="001A3074" w14:paraId="3C421ADE" w14:textId="77777777" w:rsidTr="00555C19">
        <w:tc>
          <w:tcPr>
            <w:tcW w:w="3085" w:type="dxa"/>
            <w:gridSpan w:val="2"/>
            <w:tcBorders>
              <w:top w:val="single" w:sz="4" w:space="0" w:color="auto"/>
              <w:left w:val="single" w:sz="4" w:space="0" w:color="auto"/>
              <w:bottom w:val="single" w:sz="4" w:space="0" w:color="auto"/>
              <w:right w:val="single" w:sz="4" w:space="0" w:color="auto"/>
            </w:tcBorders>
            <w:hideMark/>
          </w:tcPr>
          <w:p w14:paraId="3524947A" w14:textId="77777777" w:rsidR="00843738" w:rsidRPr="001A3074" w:rsidRDefault="00843738" w:rsidP="00555C19">
            <w:pPr>
              <w:rPr>
                <w:rFonts w:cstheme="minorHAnsi"/>
                <w:b/>
                <w:bCs/>
                <w:lang w:eastAsia="en-GB"/>
              </w:rPr>
            </w:pPr>
            <w:r w:rsidRPr="001A3074">
              <w:rPr>
                <w:rFonts w:cstheme="minorHAnsi"/>
                <w:b/>
                <w:bCs/>
                <w:lang w:eastAsia="en-GB"/>
              </w:rPr>
              <w:lastRenderedPageBreak/>
              <w:t>Context of contact with adults with care and support needs within job role</w:t>
            </w:r>
          </w:p>
        </w:tc>
        <w:tc>
          <w:tcPr>
            <w:tcW w:w="5931" w:type="dxa"/>
            <w:gridSpan w:val="4"/>
            <w:tcBorders>
              <w:top w:val="single" w:sz="4" w:space="0" w:color="auto"/>
              <w:left w:val="single" w:sz="4" w:space="0" w:color="auto"/>
              <w:bottom w:val="single" w:sz="4" w:space="0" w:color="auto"/>
              <w:right w:val="single" w:sz="4" w:space="0" w:color="auto"/>
            </w:tcBorders>
          </w:tcPr>
          <w:p w14:paraId="5760EBC7" w14:textId="77777777" w:rsidR="00843738" w:rsidRPr="001A3074" w:rsidRDefault="00843738" w:rsidP="00555C19">
            <w:pPr>
              <w:rPr>
                <w:rFonts w:cstheme="minorHAnsi"/>
                <w:lang w:eastAsia="en-GB"/>
              </w:rPr>
            </w:pPr>
          </w:p>
        </w:tc>
      </w:tr>
      <w:tr w:rsidR="006425FD" w:rsidRPr="001A3074" w14:paraId="3A894DD5" w14:textId="77777777" w:rsidTr="00555C19">
        <w:tc>
          <w:tcPr>
            <w:tcW w:w="3085" w:type="dxa"/>
            <w:gridSpan w:val="2"/>
            <w:tcBorders>
              <w:top w:val="single" w:sz="4" w:space="0" w:color="auto"/>
              <w:left w:val="single" w:sz="4" w:space="0" w:color="auto"/>
              <w:bottom w:val="single" w:sz="4" w:space="0" w:color="auto"/>
              <w:right w:val="single" w:sz="4" w:space="0" w:color="auto"/>
            </w:tcBorders>
            <w:hideMark/>
          </w:tcPr>
          <w:p w14:paraId="046BD982" w14:textId="77777777" w:rsidR="006425FD" w:rsidRPr="001A3074" w:rsidRDefault="006425FD" w:rsidP="00555C19">
            <w:pPr>
              <w:rPr>
                <w:rFonts w:cstheme="minorHAnsi"/>
                <w:b/>
                <w:bCs/>
                <w:lang w:eastAsia="en-GB"/>
              </w:rPr>
            </w:pPr>
            <w:r w:rsidRPr="001A3074">
              <w:rPr>
                <w:rFonts w:cstheme="minorHAnsi"/>
                <w:b/>
                <w:bCs/>
                <w:lang w:eastAsia="en-GB"/>
              </w:rPr>
              <w:t>Context of contact with any adult(s) with care and support needs through familial or informal carer relationship(s)</w:t>
            </w:r>
          </w:p>
        </w:tc>
        <w:tc>
          <w:tcPr>
            <w:tcW w:w="5931" w:type="dxa"/>
            <w:gridSpan w:val="4"/>
            <w:tcBorders>
              <w:top w:val="single" w:sz="4" w:space="0" w:color="auto"/>
              <w:left w:val="single" w:sz="4" w:space="0" w:color="auto"/>
              <w:bottom w:val="single" w:sz="4" w:space="0" w:color="auto"/>
              <w:right w:val="single" w:sz="4" w:space="0" w:color="auto"/>
            </w:tcBorders>
          </w:tcPr>
          <w:p w14:paraId="3883FCE2" w14:textId="77777777" w:rsidR="006425FD" w:rsidRPr="001A3074" w:rsidRDefault="006425FD" w:rsidP="00555C19">
            <w:pPr>
              <w:rPr>
                <w:rFonts w:cstheme="minorHAnsi"/>
                <w:lang w:eastAsia="en-GB"/>
              </w:rPr>
            </w:pPr>
          </w:p>
        </w:tc>
      </w:tr>
      <w:tr w:rsidR="006425FD" w:rsidRPr="001A3074" w14:paraId="36EC3213" w14:textId="77777777" w:rsidTr="00555C19">
        <w:tc>
          <w:tcPr>
            <w:tcW w:w="3085" w:type="dxa"/>
            <w:gridSpan w:val="2"/>
            <w:tcBorders>
              <w:top w:val="single" w:sz="4" w:space="0" w:color="auto"/>
              <w:left w:val="single" w:sz="4" w:space="0" w:color="auto"/>
              <w:bottom w:val="single" w:sz="4" w:space="0" w:color="auto"/>
              <w:right w:val="single" w:sz="4" w:space="0" w:color="auto"/>
            </w:tcBorders>
            <w:hideMark/>
          </w:tcPr>
          <w:p w14:paraId="407BB527" w14:textId="77777777" w:rsidR="006425FD" w:rsidRPr="001A3074" w:rsidRDefault="006425FD" w:rsidP="00555C19">
            <w:pPr>
              <w:rPr>
                <w:b/>
                <w:lang w:eastAsia="en-GB"/>
              </w:rPr>
            </w:pPr>
          </w:p>
        </w:tc>
        <w:tc>
          <w:tcPr>
            <w:tcW w:w="5931" w:type="dxa"/>
            <w:gridSpan w:val="4"/>
            <w:tcBorders>
              <w:top w:val="single" w:sz="4" w:space="0" w:color="auto"/>
              <w:left w:val="single" w:sz="4" w:space="0" w:color="auto"/>
              <w:bottom w:val="single" w:sz="4" w:space="0" w:color="auto"/>
              <w:right w:val="single" w:sz="4" w:space="0" w:color="auto"/>
            </w:tcBorders>
          </w:tcPr>
          <w:p w14:paraId="64E16BA9" w14:textId="77777777" w:rsidR="006425FD" w:rsidRPr="001A3074" w:rsidRDefault="006425FD" w:rsidP="00555C19">
            <w:pPr>
              <w:rPr>
                <w:lang w:eastAsia="en-GB"/>
              </w:rPr>
            </w:pPr>
          </w:p>
        </w:tc>
      </w:tr>
    </w:tbl>
    <w:p w14:paraId="1E49CA29" w14:textId="77777777" w:rsidR="006425FD" w:rsidRDefault="006425FD" w:rsidP="006425FD">
      <w:pPr>
        <w:spacing w:after="0" w:line="240" w:lineRule="auto"/>
        <w:rPr>
          <w:rFonts w:cstheme="minorHAnsi"/>
          <w:lang w:eastAsia="en-GB"/>
        </w:rPr>
      </w:pPr>
    </w:p>
    <w:p w14:paraId="0FDD56C5" w14:textId="77777777" w:rsidR="006425FD" w:rsidRPr="003A3610" w:rsidRDefault="006425FD" w:rsidP="006425FD">
      <w:pPr>
        <w:rPr>
          <w:rFonts w:ascii="Calibri" w:eastAsia="Calibri" w:hAnsi="Calibri" w:cs="Calibri"/>
          <w:b/>
          <w:bCs/>
        </w:rPr>
      </w:pPr>
      <w:r w:rsidRPr="003A3610">
        <w:rPr>
          <w:rFonts w:ascii="Calibri" w:eastAsia="Calibri" w:hAnsi="Calibri" w:cs="Calibri"/>
          <w:b/>
          <w:bCs/>
        </w:rPr>
        <w:t>Criteria for People in Position of Trust:</w:t>
      </w:r>
    </w:p>
    <w:p w14:paraId="39568F2B" w14:textId="77777777" w:rsidR="006425FD" w:rsidRPr="003A3610" w:rsidRDefault="006425FD" w:rsidP="006425FD">
      <w:pPr>
        <w:rPr>
          <w:rFonts w:ascii="Calibri" w:eastAsia="Calibri" w:hAnsi="Calibri" w:cs="Calibri"/>
          <w:b/>
          <w:bCs/>
        </w:rPr>
      </w:pPr>
      <w:r w:rsidRPr="003A3610">
        <w:rPr>
          <w:rFonts w:ascii="Calibri" w:eastAsia="Calibri" w:hAnsi="Calibri" w:cs="Calibri"/>
          <w:b/>
          <w:bCs/>
        </w:rPr>
        <w:t>Tick those which apply:</w:t>
      </w:r>
    </w:p>
    <w:tbl>
      <w:tblPr>
        <w:tblStyle w:val="TableGrid"/>
        <w:tblW w:w="0" w:type="auto"/>
        <w:tblLayout w:type="fixed"/>
        <w:tblLook w:val="04A0" w:firstRow="1" w:lastRow="0" w:firstColumn="1" w:lastColumn="0" w:noHBand="0" w:noVBand="1"/>
      </w:tblPr>
      <w:tblGrid>
        <w:gridCol w:w="797"/>
        <w:gridCol w:w="8218"/>
      </w:tblGrid>
      <w:tr w:rsidR="006425FD" w14:paraId="36F425CE" w14:textId="77777777" w:rsidTr="00555C19">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48BF4906" w14:textId="77777777" w:rsidR="006425FD" w:rsidRPr="003A3610" w:rsidRDefault="006425FD" w:rsidP="00555C19">
            <w:pPr>
              <w:spacing w:after="0"/>
              <w:rPr>
                <w:rFonts w:ascii="Calibri" w:eastAsia="Calibri" w:hAnsi="Calibri" w:cs="Calibri"/>
                <w:b/>
                <w:bCs/>
              </w:rPr>
            </w:pPr>
            <w:r w:rsidRPr="003A3610">
              <w:rPr>
                <w:rFonts w:ascii="Calibri" w:eastAsia="Calibri" w:hAnsi="Calibri" w:cs="Calibri"/>
                <w:b/>
                <w:bCs/>
              </w:rPr>
              <w:t xml:space="preserve"> </w:t>
            </w: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6D61544D" w14:textId="77777777" w:rsidR="006425FD" w:rsidRPr="003A3610" w:rsidRDefault="006425FD" w:rsidP="00555C19">
            <w:pPr>
              <w:spacing w:after="0"/>
              <w:rPr>
                <w:rFonts w:ascii="Calibri" w:eastAsia="Calibri" w:hAnsi="Calibri" w:cs="Calibri"/>
                <w:b/>
                <w:bCs/>
                <w:color w:val="151515"/>
              </w:rPr>
            </w:pPr>
            <w:r w:rsidRPr="003A3610">
              <w:rPr>
                <w:rFonts w:ascii="Calibri" w:eastAsia="Calibri" w:hAnsi="Calibri" w:cs="Calibri"/>
                <w:b/>
                <w:bCs/>
                <w:color w:val="151515"/>
              </w:rPr>
              <w:t xml:space="preserve"> </w:t>
            </w:r>
          </w:p>
          <w:p w14:paraId="49EC081B" w14:textId="77777777" w:rsidR="006425FD" w:rsidRPr="003A3610" w:rsidRDefault="006425FD" w:rsidP="00555C19">
            <w:pPr>
              <w:spacing w:after="0"/>
              <w:jc w:val="both"/>
              <w:rPr>
                <w:rFonts w:ascii="Calibri" w:eastAsia="Calibri" w:hAnsi="Calibri" w:cs="Calibri"/>
                <w:b/>
                <w:bCs/>
                <w:color w:val="151515"/>
              </w:rPr>
            </w:pPr>
            <w:r w:rsidRPr="003A3610">
              <w:rPr>
                <w:rFonts w:ascii="Calibri" w:eastAsia="Calibri" w:hAnsi="Calibri" w:cs="Calibri"/>
                <w:b/>
                <w:bCs/>
                <w:color w:val="151515"/>
              </w:rPr>
              <w:t>The People in Posit</w:t>
            </w:r>
            <w:r w:rsidRPr="003A3610">
              <w:rPr>
                <w:rFonts w:ascii="Calibri" w:eastAsia="Calibri" w:hAnsi="Calibri" w:cs="Calibri"/>
                <w:b/>
                <w:bCs/>
                <w:color w:val="313131"/>
              </w:rPr>
              <w:t>i</w:t>
            </w:r>
            <w:r w:rsidRPr="003A3610">
              <w:rPr>
                <w:rFonts w:ascii="Calibri" w:eastAsia="Calibri" w:hAnsi="Calibri" w:cs="Calibri"/>
                <w:b/>
                <w:bCs/>
                <w:color w:val="151515"/>
              </w:rPr>
              <w:t>ons of Trust's own work/voluntary activity (with Adults  and/or Children) (for example where a worker or volunteer has been accused of the abuse or neglect of an adult with care and support  needs or  child)</w:t>
            </w:r>
          </w:p>
          <w:p w14:paraId="7EFFD0A4" w14:textId="77777777" w:rsidR="006425FD" w:rsidRPr="003A3610" w:rsidRDefault="006425FD" w:rsidP="00555C19">
            <w:pPr>
              <w:spacing w:after="0"/>
              <w:rPr>
                <w:rFonts w:ascii="Calibri" w:eastAsia="Calibri" w:hAnsi="Calibri" w:cs="Calibri"/>
                <w:b/>
                <w:bCs/>
              </w:rPr>
            </w:pPr>
            <w:r w:rsidRPr="003A3610">
              <w:rPr>
                <w:rFonts w:ascii="Calibri" w:eastAsia="Calibri" w:hAnsi="Calibri" w:cs="Calibri"/>
                <w:b/>
                <w:bCs/>
              </w:rPr>
              <w:t xml:space="preserve"> </w:t>
            </w:r>
          </w:p>
        </w:tc>
      </w:tr>
      <w:tr w:rsidR="006425FD" w14:paraId="51A5923E" w14:textId="77777777" w:rsidTr="00555C19">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4F5B1DFC" w14:textId="77777777" w:rsidR="006425FD" w:rsidRPr="003A3610" w:rsidRDefault="006425FD" w:rsidP="00555C19">
            <w:pPr>
              <w:spacing w:after="0"/>
              <w:rPr>
                <w:rFonts w:ascii="Calibri" w:eastAsia="Calibri" w:hAnsi="Calibri" w:cs="Calibri"/>
                <w:b/>
                <w:bCs/>
              </w:rPr>
            </w:pPr>
            <w:r w:rsidRPr="003A3610">
              <w:rPr>
                <w:rFonts w:ascii="Calibri" w:eastAsia="Calibri" w:hAnsi="Calibri" w:cs="Calibri"/>
                <w:b/>
                <w:bCs/>
              </w:rPr>
              <w:t xml:space="preserve"> </w:t>
            </w: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759A37B1" w14:textId="77777777" w:rsidR="006425FD" w:rsidRPr="003A3610" w:rsidRDefault="006425FD" w:rsidP="00555C19">
            <w:pPr>
              <w:spacing w:after="0"/>
              <w:rPr>
                <w:rFonts w:ascii="Calibri" w:eastAsia="Calibri" w:hAnsi="Calibri" w:cs="Calibri"/>
                <w:b/>
                <w:bCs/>
              </w:rPr>
            </w:pPr>
            <w:r w:rsidRPr="003A3610">
              <w:rPr>
                <w:rFonts w:ascii="Calibri" w:eastAsia="Calibri" w:hAnsi="Calibri" w:cs="Calibri"/>
                <w:b/>
                <w:bCs/>
              </w:rPr>
              <w:t xml:space="preserve"> </w:t>
            </w:r>
          </w:p>
          <w:p w14:paraId="385777C3" w14:textId="77777777" w:rsidR="006425FD" w:rsidRPr="003A3610" w:rsidRDefault="006425FD" w:rsidP="00555C19">
            <w:pPr>
              <w:spacing w:after="0"/>
              <w:jc w:val="both"/>
              <w:rPr>
                <w:rFonts w:ascii="Calibri" w:eastAsia="Calibri" w:hAnsi="Calibri" w:cs="Calibri"/>
                <w:b/>
                <w:bCs/>
                <w:color w:val="151515"/>
              </w:rPr>
            </w:pPr>
            <w:r w:rsidRPr="003A3610">
              <w:rPr>
                <w:rFonts w:ascii="Calibri" w:eastAsia="Calibri" w:hAnsi="Calibri" w:cs="Calibri"/>
                <w:b/>
                <w:bCs/>
                <w:color w:val="151515"/>
              </w:rPr>
              <w:t>The People in Positions of Trust's life outside work i.e</w:t>
            </w:r>
            <w:r w:rsidRPr="003A3610">
              <w:rPr>
                <w:rFonts w:ascii="Calibri" w:eastAsia="Calibri" w:hAnsi="Calibri" w:cs="Calibri"/>
                <w:b/>
                <w:bCs/>
                <w:color w:val="313131"/>
              </w:rPr>
              <w:t xml:space="preserve">. </w:t>
            </w:r>
            <w:r w:rsidRPr="003A3610">
              <w:rPr>
                <w:rFonts w:ascii="Calibri" w:eastAsia="Calibri" w:hAnsi="Calibri" w:cs="Calibri"/>
                <w:b/>
                <w:bCs/>
                <w:color w:val="151515"/>
              </w:rPr>
              <w:t>concerning adults with care and support needs in the family, social c</w:t>
            </w:r>
            <w:r w:rsidRPr="003A3610">
              <w:rPr>
                <w:rFonts w:ascii="Calibri" w:eastAsia="Calibri" w:hAnsi="Calibri" w:cs="Calibri"/>
                <w:b/>
                <w:bCs/>
                <w:color w:val="313131"/>
              </w:rPr>
              <w:t>i</w:t>
            </w:r>
            <w:r w:rsidRPr="003A3610">
              <w:rPr>
                <w:rFonts w:ascii="Calibri" w:eastAsia="Calibri" w:hAnsi="Calibri" w:cs="Calibri"/>
                <w:b/>
                <w:bCs/>
                <w:color w:val="151515"/>
              </w:rPr>
              <w:t>rcle (for example where a son is accused of abu</w:t>
            </w:r>
            <w:r w:rsidRPr="003A3610">
              <w:rPr>
                <w:rFonts w:ascii="Calibri" w:eastAsia="Calibri" w:hAnsi="Calibri" w:cs="Calibri"/>
                <w:b/>
                <w:bCs/>
                <w:color w:val="313131"/>
              </w:rPr>
              <w:t>s</w:t>
            </w:r>
            <w:r w:rsidRPr="003A3610">
              <w:rPr>
                <w:rFonts w:ascii="Calibri" w:eastAsia="Calibri" w:hAnsi="Calibri" w:cs="Calibri"/>
                <w:b/>
                <w:bCs/>
                <w:color w:val="151515"/>
              </w:rPr>
              <w:t>ing his older  mother and he also works as a domiciliary care worker with adults with care and support    needs. Or where a woman is convicted of grievous bodily harm a d also works in a residential home for  people with  learning disabilities)</w:t>
            </w:r>
          </w:p>
          <w:p w14:paraId="0E9A546D" w14:textId="77777777" w:rsidR="006425FD" w:rsidRPr="003A3610" w:rsidRDefault="006425FD" w:rsidP="00555C19">
            <w:pPr>
              <w:spacing w:after="0"/>
              <w:rPr>
                <w:rFonts w:ascii="Calibri" w:eastAsia="Calibri" w:hAnsi="Calibri" w:cs="Calibri"/>
                <w:b/>
                <w:bCs/>
              </w:rPr>
            </w:pPr>
            <w:r w:rsidRPr="003A3610">
              <w:rPr>
                <w:rFonts w:ascii="Calibri" w:eastAsia="Calibri" w:hAnsi="Calibri" w:cs="Calibri"/>
                <w:b/>
                <w:bCs/>
              </w:rPr>
              <w:t xml:space="preserve"> </w:t>
            </w:r>
          </w:p>
        </w:tc>
      </w:tr>
      <w:tr w:rsidR="006425FD" w14:paraId="40B3A324" w14:textId="77777777" w:rsidTr="00555C19">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57E83AA6" w14:textId="77777777" w:rsidR="006425FD" w:rsidRPr="00294C07" w:rsidRDefault="006425FD" w:rsidP="00555C19">
            <w:pPr>
              <w:spacing w:after="0"/>
              <w:rPr>
                <w:rFonts w:ascii="Calibri" w:eastAsia="Calibri" w:hAnsi="Calibri" w:cs="Calibri"/>
                <w:b/>
                <w:bCs/>
              </w:rPr>
            </w:pPr>
            <w:r w:rsidRPr="00294C07">
              <w:rPr>
                <w:rFonts w:ascii="Calibri" w:eastAsia="Calibri" w:hAnsi="Calibri" w:cs="Calibri"/>
                <w:b/>
                <w:bCs/>
              </w:rPr>
              <w:t xml:space="preserve"> </w:t>
            </w: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031EE240" w14:textId="77777777" w:rsidR="006425FD" w:rsidRPr="00294C07" w:rsidRDefault="006425FD" w:rsidP="00555C19">
            <w:pPr>
              <w:spacing w:after="0"/>
              <w:rPr>
                <w:rFonts w:ascii="Calibri" w:eastAsia="Calibri" w:hAnsi="Calibri" w:cs="Calibri"/>
                <w:b/>
                <w:bCs/>
              </w:rPr>
            </w:pPr>
            <w:r w:rsidRPr="00294C07">
              <w:rPr>
                <w:rFonts w:ascii="Calibri" w:eastAsia="Calibri" w:hAnsi="Calibri" w:cs="Calibri"/>
                <w:b/>
                <w:bCs/>
              </w:rPr>
              <w:t xml:space="preserve"> </w:t>
            </w:r>
          </w:p>
          <w:p w14:paraId="52DA72F6" w14:textId="77777777" w:rsidR="006425FD" w:rsidRPr="00294C07" w:rsidRDefault="006425FD" w:rsidP="00555C19">
            <w:pPr>
              <w:spacing w:after="0"/>
              <w:jc w:val="both"/>
              <w:rPr>
                <w:rFonts w:ascii="Calibri" w:eastAsia="Calibri" w:hAnsi="Calibri" w:cs="Calibri"/>
                <w:b/>
                <w:bCs/>
              </w:rPr>
            </w:pPr>
            <w:r w:rsidRPr="00294C07">
              <w:rPr>
                <w:rFonts w:ascii="Calibri" w:eastAsia="Calibri" w:hAnsi="Calibri" w:cs="Calibri"/>
                <w:b/>
                <w:bCs/>
              </w:rPr>
              <w:t xml:space="preserve">The Person in Position of Trust’s life outside work i.e. concerning risks to children, the individual’s own children or other children (for example where a woman who works in a host authority with women who </w:t>
            </w:r>
            <w:r>
              <w:rPr>
                <w:rFonts w:ascii="Calibri" w:eastAsia="Calibri" w:hAnsi="Calibri" w:cs="Calibri"/>
                <w:b/>
                <w:bCs/>
              </w:rPr>
              <w:t xml:space="preserve">experience </w:t>
            </w:r>
            <w:r w:rsidRPr="00294C07">
              <w:rPr>
                <w:rFonts w:ascii="Calibri" w:eastAsia="Calibri" w:hAnsi="Calibri" w:cs="Calibri"/>
                <w:b/>
                <w:bCs/>
              </w:rPr>
              <w:t xml:space="preserve">domestic abuse and lives in the neighbouring authority is subject to child protection procedures involving her own children due to domestic abuse by her husband.) </w:t>
            </w:r>
          </w:p>
          <w:p w14:paraId="21792CAD" w14:textId="77777777" w:rsidR="006425FD" w:rsidRPr="00294C07" w:rsidRDefault="006425FD" w:rsidP="00555C19">
            <w:pPr>
              <w:spacing w:after="0"/>
              <w:rPr>
                <w:rFonts w:ascii="Calibri" w:eastAsia="Calibri" w:hAnsi="Calibri" w:cs="Calibri"/>
                <w:b/>
                <w:bCs/>
              </w:rPr>
            </w:pPr>
            <w:r w:rsidRPr="00294C07">
              <w:rPr>
                <w:rFonts w:ascii="Calibri" w:eastAsia="Calibri" w:hAnsi="Calibri" w:cs="Calibri"/>
                <w:b/>
                <w:bCs/>
              </w:rPr>
              <w:t xml:space="preserve"> </w:t>
            </w:r>
          </w:p>
        </w:tc>
      </w:tr>
    </w:tbl>
    <w:p w14:paraId="4686820E" w14:textId="77777777" w:rsidR="006425FD" w:rsidRPr="00294C07" w:rsidRDefault="006425FD" w:rsidP="006425FD">
      <w:pPr>
        <w:rPr>
          <w:rFonts w:ascii="Calibri" w:eastAsia="Calibri" w:hAnsi="Calibri" w:cs="Calibri"/>
          <w:b/>
          <w:bCs/>
        </w:rPr>
      </w:pPr>
    </w:p>
    <w:p w14:paraId="31383518" w14:textId="77777777" w:rsidR="006425FD" w:rsidRPr="00294C07" w:rsidRDefault="006425FD" w:rsidP="006425FD">
      <w:pPr>
        <w:rPr>
          <w:rFonts w:ascii="Calibri" w:eastAsia="Calibri" w:hAnsi="Calibri" w:cs="Calibri"/>
          <w:b/>
          <w:bCs/>
        </w:rPr>
      </w:pPr>
      <w:r w:rsidRPr="00294C07">
        <w:rPr>
          <w:rFonts w:ascii="Calibri" w:eastAsia="Calibri" w:hAnsi="Calibri" w:cs="Calibri"/>
          <w:b/>
          <w:bCs/>
        </w:rPr>
        <w:t>And the person has: (2 below must be ticked for PIPOT consideration)</w:t>
      </w:r>
    </w:p>
    <w:tbl>
      <w:tblPr>
        <w:tblStyle w:val="TableGrid"/>
        <w:tblW w:w="9015" w:type="dxa"/>
        <w:tblLayout w:type="fixed"/>
        <w:tblLook w:val="04A0" w:firstRow="1" w:lastRow="0" w:firstColumn="1" w:lastColumn="0" w:noHBand="0" w:noVBand="1"/>
      </w:tblPr>
      <w:tblGrid>
        <w:gridCol w:w="797"/>
        <w:gridCol w:w="8218"/>
      </w:tblGrid>
      <w:tr w:rsidR="006425FD" w14:paraId="07E00A69" w14:textId="77777777" w:rsidTr="0074620A">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5459A3AC" w14:textId="77777777" w:rsidR="006425FD" w:rsidRPr="00294C07" w:rsidRDefault="006425FD" w:rsidP="00555C19">
            <w:pPr>
              <w:spacing w:before="240" w:after="0"/>
              <w:rPr>
                <w:rFonts w:ascii="Calibri" w:eastAsia="Calibri" w:hAnsi="Calibri" w:cs="Calibri"/>
                <w:b/>
                <w:bCs/>
              </w:rPr>
            </w:pPr>
            <w:r w:rsidRPr="00294C07">
              <w:rPr>
                <w:rFonts w:ascii="Calibri" w:eastAsia="Calibri" w:hAnsi="Calibri" w:cs="Calibri"/>
                <w:b/>
                <w:bCs/>
              </w:rPr>
              <w:t xml:space="preserve"> </w:t>
            </w: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0DE8E20B" w14:textId="77777777" w:rsidR="006425FD" w:rsidRPr="00294C07" w:rsidRDefault="006425FD" w:rsidP="00555C19">
            <w:pPr>
              <w:spacing w:after="0"/>
              <w:rPr>
                <w:rFonts w:ascii="Calibri" w:eastAsia="Calibri" w:hAnsi="Calibri" w:cs="Calibri"/>
                <w:b/>
                <w:bCs/>
              </w:rPr>
            </w:pPr>
            <w:r w:rsidRPr="00294C07">
              <w:rPr>
                <w:rFonts w:ascii="Calibri" w:eastAsia="Calibri" w:hAnsi="Calibri" w:cs="Calibri"/>
                <w:b/>
                <w:bCs/>
              </w:rPr>
              <w:t xml:space="preserve"> </w:t>
            </w:r>
          </w:p>
          <w:p w14:paraId="3A346A55" w14:textId="77777777" w:rsidR="006425FD" w:rsidRPr="00294C07" w:rsidRDefault="006425FD" w:rsidP="00555C19">
            <w:pPr>
              <w:spacing w:after="0"/>
              <w:rPr>
                <w:rFonts w:ascii="Calibri" w:eastAsia="Calibri" w:hAnsi="Calibri" w:cs="Calibri"/>
                <w:b/>
                <w:bCs/>
              </w:rPr>
            </w:pPr>
            <w:r w:rsidRPr="00294C07">
              <w:rPr>
                <w:rFonts w:ascii="Calibri" w:eastAsia="Calibri" w:hAnsi="Calibri" w:cs="Calibri"/>
                <w:b/>
                <w:bCs/>
              </w:rPr>
              <w:t>Behaved in a way that has harmed or may have harmed an adult with care and support needs.</w:t>
            </w:r>
          </w:p>
        </w:tc>
      </w:tr>
      <w:tr w:rsidR="006425FD" w14:paraId="7939D56F" w14:textId="77777777" w:rsidTr="0074620A">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38FC1538" w14:textId="77777777" w:rsidR="006425FD" w:rsidRPr="00294C07" w:rsidRDefault="006425FD" w:rsidP="00555C19">
            <w:pPr>
              <w:spacing w:before="240" w:after="0"/>
              <w:rPr>
                <w:rFonts w:ascii="Calibri" w:eastAsia="Calibri" w:hAnsi="Calibri" w:cs="Calibri"/>
                <w:b/>
                <w:bCs/>
              </w:rPr>
            </w:pPr>
            <w:r w:rsidRPr="00294C07">
              <w:rPr>
                <w:rFonts w:ascii="Calibri" w:eastAsia="Calibri" w:hAnsi="Calibri" w:cs="Calibri"/>
                <w:b/>
                <w:bCs/>
              </w:rPr>
              <w:t xml:space="preserve"> </w:t>
            </w: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39C6CC3A" w14:textId="77777777" w:rsidR="006425FD" w:rsidRPr="00294C07" w:rsidRDefault="006425FD" w:rsidP="00555C19">
            <w:pPr>
              <w:spacing w:after="0"/>
              <w:rPr>
                <w:rFonts w:ascii="Calibri" w:eastAsia="Calibri" w:hAnsi="Calibri" w:cs="Calibri"/>
                <w:b/>
                <w:bCs/>
              </w:rPr>
            </w:pPr>
            <w:r w:rsidRPr="00294C07">
              <w:rPr>
                <w:rFonts w:ascii="Calibri" w:eastAsia="Calibri" w:hAnsi="Calibri" w:cs="Calibri"/>
                <w:b/>
                <w:bCs/>
              </w:rPr>
              <w:t xml:space="preserve"> </w:t>
            </w:r>
          </w:p>
          <w:p w14:paraId="1A95A078" w14:textId="77777777" w:rsidR="006425FD" w:rsidRPr="00294C07" w:rsidRDefault="006425FD" w:rsidP="00555C19">
            <w:pPr>
              <w:spacing w:after="0"/>
              <w:rPr>
                <w:rFonts w:ascii="Calibri" w:eastAsia="Calibri" w:hAnsi="Calibri" w:cs="Calibri"/>
                <w:b/>
                <w:bCs/>
              </w:rPr>
            </w:pPr>
            <w:r w:rsidRPr="00294C07">
              <w:rPr>
                <w:rFonts w:ascii="Calibri" w:eastAsia="Calibri" w:hAnsi="Calibri" w:cs="Calibri"/>
                <w:b/>
                <w:bCs/>
              </w:rPr>
              <w:t>Possibly committed a criminal offence against or related to an adult/s with care and support needs.</w:t>
            </w:r>
          </w:p>
        </w:tc>
      </w:tr>
      <w:tr w:rsidR="0074620A" w14:paraId="33F5BD7A" w14:textId="77777777" w:rsidTr="0074620A">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59144AA6" w14:textId="77777777" w:rsidR="0074620A" w:rsidRPr="00294C07" w:rsidRDefault="0074620A" w:rsidP="00555C19">
            <w:pPr>
              <w:spacing w:before="240" w:after="0"/>
              <w:rPr>
                <w:rFonts w:ascii="Calibri" w:eastAsia="Calibri" w:hAnsi="Calibri" w:cs="Calibri"/>
                <w:b/>
                <w:bCs/>
              </w:rPr>
            </w:pP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7A80A2E2" w14:textId="77777777" w:rsidR="0074620A" w:rsidRPr="00294C07" w:rsidRDefault="0074620A" w:rsidP="00555C19">
            <w:pPr>
              <w:spacing w:before="240" w:after="0"/>
              <w:rPr>
                <w:rFonts w:ascii="Calibri" w:eastAsia="Calibri" w:hAnsi="Calibri" w:cs="Calibri"/>
                <w:b/>
                <w:bCs/>
              </w:rPr>
            </w:pPr>
            <w:r w:rsidRPr="00294C07">
              <w:rPr>
                <w:rFonts w:ascii="Calibri" w:eastAsia="Calibri" w:hAnsi="Calibri" w:cs="Calibri"/>
                <w:b/>
                <w:bCs/>
              </w:rPr>
              <w:t>Otherwise behaved towards an adult with care and support needs or in a way that indicates s/he is unsuitable to work with adults with care and support needs.</w:t>
            </w:r>
          </w:p>
        </w:tc>
      </w:tr>
      <w:tr w:rsidR="0074620A" w14:paraId="45D26344" w14:textId="77777777" w:rsidTr="0074620A">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7572B115" w14:textId="77777777" w:rsidR="0074620A" w:rsidRPr="00294C07" w:rsidRDefault="0074620A" w:rsidP="00555C19">
            <w:pPr>
              <w:spacing w:before="240" w:after="0"/>
              <w:rPr>
                <w:rFonts w:ascii="Calibri" w:eastAsia="Calibri" w:hAnsi="Calibri" w:cs="Calibri"/>
                <w:b/>
                <w:bCs/>
              </w:rPr>
            </w:pPr>
            <w:r w:rsidRPr="00294C07">
              <w:rPr>
                <w:rFonts w:ascii="Calibri" w:eastAsia="Calibri" w:hAnsi="Calibri" w:cs="Calibri"/>
                <w:b/>
                <w:bCs/>
              </w:rPr>
              <w:t xml:space="preserve"> </w:t>
            </w: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4C006292" w14:textId="77777777" w:rsidR="0074620A" w:rsidRPr="00294C07" w:rsidRDefault="0074620A" w:rsidP="00555C19">
            <w:pPr>
              <w:spacing w:before="240" w:after="0"/>
              <w:rPr>
                <w:rFonts w:ascii="Calibri" w:eastAsia="Calibri" w:hAnsi="Calibri" w:cs="Calibri"/>
                <w:b/>
                <w:bCs/>
              </w:rPr>
            </w:pPr>
            <w:r w:rsidRPr="00294C07">
              <w:rPr>
                <w:rFonts w:ascii="Calibri" w:eastAsia="Calibri" w:hAnsi="Calibri" w:cs="Calibri"/>
                <w:b/>
                <w:bCs/>
              </w:rPr>
              <w:t>Behaved in a way that has harmed children or may have harmed children which means their ability to provide a service to adults with care and support needs must be reviewed.</w:t>
            </w:r>
          </w:p>
        </w:tc>
      </w:tr>
      <w:tr w:rsidR="0074620A" w14:paraId="0047D2EE" w14:textId="77777777" w:rsidTr="0074620A">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3336F495" w14:textId="77777777" w:rsidR="0074620A" w:rsidRPr="00294C07" w:rsidRDefault="0074620A" w:rsidP="00555C19">
            <w:pPr>
              <w:spacing w:before="240" w:after="0"/>
              <w:rPr>
                <w:rFonts w:ascii="Calibri" w:eastAsia="Calibri" w:hAnsi="Calibri" w:cs="Calibri"/>
                <w:b/>
                <w:bCs/>
              </w:rPr>
            </w:pPr>
            <w:r w:rsidRPr="00294C07">
              <w:rPr>
                <w:rFonts w:ascii="Calibri" w:eastAsia="Calibri" w:hAnsi="Calibri" w:cs="Calibri"/>
                <w:b/>
                <w:bCs/>
              </w:rPr>
              <w:t xml:space="preserve"> </w:t>
            </w: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5E51B98A" w14:textId="77777777" w:rsidR="0074620A" w:rsidRPr="00294C07" w:rsidRDefault="0074620A" w:rsidP="00555C19">
            <w:pPr>
              <w:spacing w:before="240" w:after="0"/>
              <w:rPr>
                <w:rFonts w:ascii="Calibri" w:eastAsia="Calibri" w:hAnsi="Calibri" w:cs="Calibri"/>
                <w:b/>
                <w:bCs/>
              </w:rPr>
            </w:pPr>
            <w:r w:rsidRPr="00294C07">
              <w:rPr>
                <w:rFonts w:ascii="Calibri" w:eastAsia="Calibri" w:hAnsi="Calibri" w:cs="Calibri"/>
                <w:b/>
                <w:bCs/>
              </w:rPr>
              <w:t>May be subject to abuse themselves which means their ability to provide a service to adults with care and support needs must be reviewed.</w:t>
            </w:r>
          </w:p>
        </w:tc>
      </w:tr>
      <w:tr w:rsidR="0074620A" w14:paraId="16C94E43" w14:textId="77777777" w:rsidTr="0074620A">
        <w:trPr>
          <w:trHeight w:val="300"/>
        </w:trPr>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5E73A83C" w14:textId="77777777" w:rsidR="0074620A" w:rsidRPr="00294C07" w:rsidRDefault="0074620A" w:rsidP="00555C19">
            <w:pPr>
              <w:spacing w:before="240" w:after="0"/>
              <w:rPr>
                <w:rFonts w:ascii="Calibri" w:eastAsia="Calibri" w:hAnsi="Calibri" w:cs="Calibri"/>
                <w:b/>
                <w:bCs/>
              </w:rPr>
            </w:pPr>
            <w:r w:rsidRPr="00294C07">
              <w:rPr>
                <w:rFonts w:ascii="Calibri" w:eastAsia="Calibri" w:hAnsi="Calibri" w:cs="Calibri"/>
                <w:b/>
                <w:bCs/>
              </w:rPr>
              <w:t xml:space="preserve"> </w:t>
            </w:r>
          </w:p>
        </w:tc>
        <w:tc>
          <w:tcPr>
            <w:tcW w:w="8218" w:type="dxa"/>
            <w:tcBorders>
              <w:top w:val="single" w:sz="8" w:space="0" w:color="auto"/>
              <w:left w:val="single" w:sz="8" w:space="0" w:color="auto"/>
              <w:bottom w:val="single" w:sz="8" w:space="0" w:color="auto"/>
              <w:right w:val="single" w:sz="8" w:space="0" w:color="auto"/>
            </w:tcBorders>
            <w:tcMar>
              <w:left w:w="108" w:type="dxa"/>
              <w:right w:w="108" w:type="dxa"/>
            </w:tcMar>
          </w:tcPr>
          <w:p w14:paraId="1609F359" w14:textId="77777777" w:rsidR="0074620A" w:rsidRPr="00294C07" w:rsidRDefault="0074620A" w:rsidP="00555C19">
            <w:pPr>
              <w:spacing w:before="240" w:after="0"/>
              <w:rPr>
                <w:rFonts w:ascii="Calibri" w:eastAsia="Calibri" w:hAnsi="Calibri" w:cs="Calibri"/>
                <w:b/>
                <w:bCs/>
              </w:rPr>
            </w:pPr>
            <w:r w:rsidRPr="00294C07">
              <w:rPr>
                <w:rFonts w:ascii="Calibri" w:eastAsia="Calibri" w:hAnsi="Calibri" w:cs="Calibri"/>
                <w:b/>
                <w:bCs/>
              </w:rPr>
              <w:t>Behaved in a way which questions their ability to provide a service to an adult with care and support needs which must be reviewed e.g. conviction for grievous bodily harm against someone who is not an adult with care and support needs.</w:t>
            </w:r>
          </w:p>
        </w:tc>
      </w:tr>
    </w:tbl>
    <w:p w14:paraId="43CC2B45" w14:textId="77777777" w:rsidR="0074620A" w:rsidRPr="00294C07" w:rsidRDefault="0074620A" w:rsidP="0074620A">
      <w:pPr>
        <w:spacing w:after="0" w:line="240" w:lineRule="auto"/>
        <w:rPr>
          <w:rFonts w:ascii="Calibri" w:eastAsia="Calibri" w:hAnsi="Calibri" w:cs="Calibri"/>
          <w:b/>
          <w:lang w:eastAsia="en-GB"/>
        </w:rPr>
      </w:pPr>
    </w:p>
    <w:p w14:paraId="0AA4C21F" w14:textId="77777777" w:rsidR="0074620A" w:rsidRDefault="0074620A" w:rsidP="0074620A">
      <w:pPr>
        <w:spacing w:after="0" w:line="240" w:lineRule="auto"/>
        <w:rPr>
          <w:lang w:eastAsia="en-GB"/>
        </w:rPr>
      </w:pPr>
    </w:p>
    <w:tbl>
      <w:tblPr>
        <w:tblStyle w:val="TableGrid"/>
        <w:tblW w:w="9012" w:type="dxa"/>
        <w:tblLook w:val="04A0" w:firstRow="1" w:lastRow="0" w:firstColumn="1" w:lastColumn="0" w:noHBand="0" w:noVBand="1"/>
      </w:tblPr>
      <w:tblGrid>
        <w:gridCol w:w="1964"/>
        <w:gridCol w:w="1381"/>
        <w:gridCol w:w="1446"/>
        <w:gridCol w:w="1480"/>
        <w:gridCol w:w="2741"/>
      </w:tblGrid>
      <w:tr w:rsidR="0074620A" w:rsidRPr="001A3074" w14:paraId="4235F626" w14:textId="77777777" w:rsidTr="00111477">
        <w:trPr>
          <w:trHeight w:val="300"/>
        </w:trPr>
        <w:tc>
          <w:tcPr>
            <w:tcW w:w="9012"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B7E0BF" w14:textId="77777777" w:rsidR="0074620A" w:rsidRPr="001A3074" w:rsidRDefault="0074620A" w:rsidP="00555C19">
            <w:pPr>
              <w:rPr>
                <w:rFonts w:cstheme="minorHAnsi"/>
                <w:lang w:eastAsia="en-GB"/>
              </w:rPr>
            </w:pPr>
            <w:r w:rsidRPr="001A3074">
              <w:rPr>
                <w:rFonts w:cstheme="minorHAnsi"/>
                <w:b/>
                <w:bCs/>
                <w:lang w:eastAsia="en-GB"/>
              </w:rPr>
              <w:t>Information about the allegation or concern.</w:t>
            </w:r>
          </w:p>
        </w:tc>
      </w:tr>
      <w:tr w:rsidR="0074620A" w:rsidRPr="001A3074" w14:paraId="44FA60F5" w14:textId="77777777" w:rsidTr="00111477">
        <w:trPr>
          <w:trHeight w:val="300"/>
        </w:trPr>
        <w:tc>
          <w:tcPr>
            <w:tcW w:w="1964" w:type="dxa"/>
            <w:tcBorders>
              <w:top w:val="single" w:sz="4" w:space="0" w:color="auto"/>
              <w:left w:val="single" w:sz="4" w:space="0" w:color="auto"/>
              <w:bottom w:val="single" w:sz="4" w:space="0" w:color="auto"/>
              <w:right w:val="single" w:sz="4" w:space="0" w:color="auto"/>
            </w:tcBorders>
            <w:hideMark/>
          </w:tcPr>
          <w:p w14:paraId="2B30E5E6" w14:textId="77777777" w:rsidR="0074620A" w:rsidRPr="001A3074" w:rsidRDefault="0074620A" w:rsidP="00555C19">
            <w:pPr>
              <w:rPr>
                <w:rFonts w:cstheme="minorHAnsi"/>
                <w:b/>
                <w:bCs/>
                <w:lang w:eastAsia="en-GB"/>
              </w:rPr>
            </w:pPr>
            <w:r w:rsidRPr="001A3074">
              <w:rPr>
                <w:rFonts w:cstheme="minorHAnsi"/>
                <w:b/>
                <w:bCs/>
                <w:lang w:eastAsia="en-GB"/>
              </w:rPr>
              <w:t>Date of alleged incident</w:t>
            </w:r>
          </w:p>
        </w:tc>
        <w:tc>
          <w:tcPr>
            <w:tcW w:w="2827" w:type="dxa"/>
            <w:gridSpan w:val="2"/>
            <w:tcBorders>
              <w:top w:val="single" w:sz="4" w:space="0" w:color="auto"/>
              <w:left w:val="single" w:sz="4" w:space="0" w:color="auto"/>
              <w:bottom w:val="single" w:sz="4" w:space="0" w:color="auto"/>
              <w:right w:val="single" w:sz="4" w:space="0" w:color="auto"/>
            </w:tcBorders>
          </w:tcPr>
          <w:p w14:paraId="0DF07715" w14:textId="77777777" w:rsidR="0074620A" w:rsidRPr="001A3074" w:rsidRDefault="0074620A" w:rsidP="00555C19">
            <w:pPr>
              <w:rPr>
                <w:rFonts w:cstheme="minorHAnsi"/>
                <w:lang w:eastAsia="en-GB"/>
              </w:rPr>
            </w:pPr>
          </w:p>
        </w:tc>
        <w:tc>
          <w:tcPr>
            <w:tcW w:w="1480" w:type="dxa"/>
            <w:tcBorders>
              <w:top w:val="single" w:sz="4" w:space="0" w:color="auto"/>
              <w:left w:val="single" w:sz="4" w:space="0" w:color="auto"/>
              <w:bottom w:val="single" w:sz="4" w:space="0" w:color="auto"/>
              <w:right w:val="single" w:sz="4" w:space="0" w:color="auto"/>
            </w:tcBorders>
            <w:hideMark/>
          </w:tcPr>
          <w:p w14:paraId="5D1521E4" w14:textId="77777777" w:rsidR="0074620A" w:rsidRPr="001A3074" w:rsidRDefault="0074620A" w:rsidP="00555C19">
            <w:pPr>
              <w:rPr>
                <w:rFonts w:cstheme="minorHAnsi"/>
                <w:b/>
                <w:bCs/>
                <w:lang w:eastAsia="en-GB"/>
              </w:rPr>
            </w:pPr>
            <w:r w:rsidRPr="001A3074">
              <w:rPr>
                <w:rFonts w:cstheme="minorHAnsi"/>
                <w:b/>
                <w:bCs/>
                <w:lang w:eastAsia="en-GB"/>
              </w:rPr>
              <w:t>Date concern raised</w:t>
            </w:r>
          </w:p>
        </w:tc>
        <w:tc>
          <w:tcPr>
            <w:tcW w:w="2741" w:type="dxa"/>
            <w:tcBorders>
              <w:top w:val="single" w:sz="4" w:space="0" w:color="auto"/>
              <w:left w:val="single" w:sz="4" w:space="0" w:color="auto"/>
              <w:bottom w:val="single" w:sz="4" w:space="0" w:color="auto"/>
              <w:right w:val="single" w:sz="4" w:space="0" w:color="auto"/>
            </w:tcBorders>
          </w:tcPr>
          <w:p w14:paraId="0EC209B0" w14:textId="77777777" w:rsidR="0074620A" w:rsidRPr="001A3074" w:rsidRDefault="0074620A" w:rsidP="00555C19">
            <w:pPr>
              <w:rPr>
                <w:rFonts w:cstheme="minorHAnsi"/>
                <w:lang w:eastAsia="en-GB"/>
              </w:rPr>
            </w:pPr>
          </w:p>
        </w:tc>
      </w:tr>
      <w:tr w:rsidR="0074620A" w:rsidRPr="001A3074" w14:paraId="137D7CCA" w14:textId="77777777" w:rsidTr="00111477">
        <w:trPr>
          <w:trHeight w:val="300"/>
        </w:trPr>
        <w:tc>
          <w:tcPr>
            <w:tcW w:w="1964" w:type="dxa"/>
            <w:tcBorders>
              <w:top w:val="single" w:sz="4" w:space="0" w:color="auto"/>
              <w:left w:val="single" w:sz="4" w:space="0" w:color="auto"/>
              <w:bottom w:val="single" w:sz="4" w:space="0" w:color="auto"/>
              <w:right w:val="single" w:sz="4" w:space="0" w:color="auto"/>
            </w:tcBorders>
          </w:tcPr>
          <w:p w14:paraId="54665D70" w14:textId="77777777" w:rsidR="0074620A" w:rsidRPr="001A3074" w:rsidRDefault="0074620A" w:rsidP="00555C19">
            <w:pPr>
              <w:rPr>
                <w:rFonts w:cstheme="minorHAnsi"/>
                <w:b/>
                <w:bCs/>
                <w:lang w:eastAsia="en-GB"/>
              </w:rPr>
            </w:pPr>
            <w:r w:rsidRPr="001A3074">
              <w:rPr>
                <w:rFonts w:cstheme="minorHAnsi"/>
                <w:b/>
                <w:bCs/>
                <w:lang w:eastAsia="en-GB"/>
              </w:rPr>
              <w:t>Where did alleged incident take place?</w:t>
            </w:r>
          </w:p>
        </w:tc>
        <w:tc>
          <w:tcPr>
            <w:tcW w:w="7048" w:type="dxa"/>
            <w:gridSpan w:val="4"/>
            <w:tcBorders>
              <w:top w:val="single" w:sz="4" w:space="0" w:color="auto"/>
              <w:left w:val="single" w:sz="4" w:space="0" w:color="auto"/>
              <w:bottom w:val="single" w:sz="4" w:space="0" w:color="auto"/>
              <w:right w:val="single" w:sz="4" w:space="0" w:color="auto"/>
            </w:tcBorders>
          </w:tcPr>
          <w:p w14:paraId="761B61A2" w14:textId="77777777" w:rsidR="0074620A" w:rsidRPr="001A3074" w:rsidRDefault="0074620A" w:rsidP="00555C19">
            <w:pPr>
              <w:rPr>
                <w:rFonts w:cstheme="minorHAnsi"/>
                <w:lang w:eastAsia="en-GB"/>
              </w:rPr>
            </w:pPr>
          </w:p>
        </w:tc>
      </w:tr>
      <w:tr w:rsidR="0074620A" w:rsidRPr="001A3074" w14:paraId="6655C5BD" w14:textId="77777777" w:rsidTr="00111477">
        <w:trPr>
          <w:trHeight w:val="300"/>
        </w:trPr>
        <w:tc>
          <w:tcPr>
            <w:tcW w:w="1964" w:type="dxa"/>
            <w:tcBorders>
              <w:top w:val="single" w:sz="4" w:space="0" w:color="auto"/>
              <w:left w:val="single" w:sz="4" w:space="0" w:color="auto"/>
              <w:bottom w:val="single" w:sz="4" w:space="0" w:color="auto"/>
              <w:right w:val="single" w:sz="4" w:space="0" w:color="auto"/>
            </w:tcBorders>
            <w:hideMark/>
          </w:tcPr>
          <w:p w14:paraId="50290B74" w14:textId="77777777" w:rsidR="0074620A" w:rsidRPr="001A3074" w:rsidRDefault="0074620A" w:rsidP="00555C19">
            <w:pPr>
              <w:rPr>
                <w:rFonts w:cstheme="minorHAnsi"/>
                <w:b/>
                <w:bCs/>
                <w:lang w:eastAsia="en-GB"/>
              </w:rPr>
            </w:pPr>
            <w:r w:rsidRPr="001A3074">
              <w:rPr>
                <w:rFonts w:cstheme="minorHAnsi"/>
                <w:b/>
                <w:bCs/>
                <w:lang w:eastAsia="en-GB"/>
              </w:rPr>
              <w:t>Source of information</w:t>
            </w:r>
          </w:p>
        </w:tc>
        <w:tc>
          <w:tcPr>
            <w:tcW w:w="7048" w:type="dxa"/>
            <w:gridSpan w:val="4"/>
            <w:tcBorders>
              <w:top w:val="single" w:sz="4" w:space="0" w:color="auto"/>
              <w:left w:val="single" w:sz="4" w:space="0" w:color="auto"/>
              <w:bottom w:val="single" w:sz="4" w:space="0" w:color="auto"/>
              <w:right w:val="single" w:sz="4" w:space="0" w:color="auto"/>
            </w:tcBorders>
          </w:tcPr>
          <w:p w14:paraId="51A93236" w14:textId="77777777" w:rsidR="0074620A" w:rsidRPr="001A3074" w:rsidRDefault="0074620A" w:rsidP="00555C19">
            <w:pPr>
              <w:rPr>
                <w:rFonts w:cstheme="minorHAnsi"/>
                <w:lang w:eastAsia="en-GB"/>
              </w:rPr>
            </w:pPr>
          </w:p>
          <w:p w14:paraId="62F82FFC" w14:textId="77777777" w:rsidR="0074620A" w:rsidRPr="001A3074" w:rsidRDefault="0074620A" w:rsidP="00555C19">
            <w:pPr>
              <w:rPr>
                <w:rFonts w:cstheme="minorHAnsi"/>
                <w:lang w:eastAsia="en-GB"/>
              </w:rPr>
            </w:pPr>
          </w:p>
        </w:tc>
      </w:tr>
      <w:tr w:rsidR="0074620A" w:rsidRPr="001A3074" w14:paraId="79354F52" w14:textId="77777777" w:rsidTr="00111477">
        <w:trPr>
          <w:trHeight w:val="300"/>
        </w:trPr>
        <w:tc>
          <w:tcPr>
            <w:tcW w:w="1964" w:type="dxa"/>
            <w:tcBorders>
              <w:top w:val="single" w:sz="4" w:space="0" w:color="auto"/>
              <w:left w:val="single" w:sz="4" w:space="0" w:color="auto"/>
              <w:bottom w:val="single" w:sz="4" w:space="0" w:color="auto"/>
              <w:right w:val="single" w:sz="4" w:space="0" w:color="auto"/>
            </w:tcBorders>
          </w:tcPr>
          <w:p w14:paraId="038FD2C8" w14:textId="77777777" w:rsidR="0074620A" w:rsidRPr="001A3074" w:rsidRDefault="0074620A" w:rsidP="00555C19">
            <w:pPr>
              <w:rPr>
                <w:rFonts w:cstheme="minorHAnsi"/>
                <w:b/>
                <w:bCs/>
                <w:lang w:eastAsia="en-GB"/>
              </w:rPr>
            </w:pPr>
            <w:r w:rsidRPr="001A3074">
              <w:rPr>
                <w:rFonts w:cstheme="minorHAnsi"/>
                <w:b/>
                <w:bCs/>
                <w:lang w:eastAsia="en-GB"/>
              </w:rPr>
              <w:t>Nature and description of allegation/concern</w:t>
            </w:r>
          </w:p>
        </w:tc>
        <w:tc>
          <w:tcPr>
            <w:tcW w:w="7048" w:type="dxa"/>
            <w:gridSpan w:val="4"/>
            <w:tcBorders>
              <w:top w:val="single" w:sz="4" w:space="0" w:color="auto"/>
              <w:left w:val="single" w:sz="4" w:space="0" w:color="auto"/>
              <w:bottom w:val="single" w:sz="4" w:space="0" w:color="auto"/>
              <w:right w:val="single" w:sz="4" w:space="0" w:color="auto"/>
            </w:tcBorders>
          </w:tcPr>
          <w:p w14:paraId="3F960472" w14:textId="77777777" w:rsidR="0074620A" w:rsidRPr="001A3074" w:rsidRDefault="0074620A" w:rsidP="00555C19">
            <w:pPr>
              <w:rPr>
                <w:rFonts w:cstheme="minorHAnsi"/>
                <w:lang w:eastAsia="en-GB"/>
              </w:rPr>
            </w:pPr>
          </w:p>
        </w:tc>
      </w:tr>
      <w:tr w:rsidR="0074620A" w:rsidRPr="001A3074" w14:paraId="570A9DEF" w14:textId="77777777" w:rsidTr="00111477">
        <w:trPr>
          <w:trHeight w:val="300"/>
        </w:trPr>
        <w:tc>
          <w:tcPr>
            <w:tcW w:w="1964" w:type="dxa"/>
            <w:tcBorders>
              <w:top w:val="single" w:sz="4" w:space="0" w:color="auto"/>
              <w:left w:val="single" w:sz="4" w:space="0" w:color="auto"/>
              <w:bottom w:val="single" w:sz="4" w:space="0" w:color="auto"/>
              <w:right w:val="single" w:sz="4" w:space="0" w:color="auto"/>
            </w:tcBorders>
          </w:tcPr>
          <w:p w14:paraId="0D30E8B0" w14:textId="77777777" w:rsidR="0074620A" w:rsidRPr="001A3074" w:rsidRDefault="0074620A" w:rsidP="00555C19">
            <w:pPr>
              <w:rPr>
                <w:rFonts w:cstheme="minorHAnsi"/>
                <w:b/>
                <w:bCs/>
                <w:lang w:eastAsia="en-GB"/>
              </w:rPr>
            </w:pPr>
            <w:r w:rsidRPr="001A3074">
              <w:rPr>
                <w:rFonts w:cstheme="minorHAnsi"/>
                <w:b/>
                <w:bCs/>
                <w:lang w:eastAsia="en-GB"/>
              </w:rPr>
              <w:t>Any action already taken</w:t>
            </w:r>
          </w:p>
        </w:tc>
        <w:tc>
          <w:tcPr>
            <w:tcW w:w="7048" w:type="dxa"/>
            <w:gridSpan w:val="4"/>
            <w:tcBorders>
              <w:top w:val="single" w:sz="4" w:space="0" w:color="auto"/>
              <w:left w:val="single" w:sz="4" w:space="0" w:color="auto"/>
              <w:bottom w:val="single" w:sz="4" w:space="0" w:color="auto"/>
              <w:right w:val="single" w:sz="4" w:space="0" w:color="auto"/>
            </w:tcBorders>
          </w:tcPr>
          <w:p w14:paraId="285B70FF" w14:textId="77777777" w:rsidR="0074620A" w:rsidRPr="001A3074" w:rsidRDefault="0074620A" w:rsidP="00555C19">
            <w:pPr>
              <w:rPr>
                <w:rFonts w:cstheme="minorHAnsi"/>
                <w:lang w:eastAsia="en-GB"/>
              </w:rPr>
            </w:pPr>
          </w:p>
        </w:tc>
      </w:tr>
      <w:tr w:rsidR="0074620A" w:rsidRPr="001A3074" w14:paraId="5BE3E082" w14:textId="77777777" w:rsidTr="00111477">
        <w:trPr>
          <w:trHeight w:val="300"/>
        </w:trPr>
        <w:tc>
          <w:tcPr>
            <w:tcW w:w="1964" w:type="dxa"/>
            <w:tcBorders>
              <w:top w:val="single" w:sz="4" w:space="0" w:color="auto"/>
              <w:left w:val="single" w:sz="4" w:space="0" w:color="auto"/>
              <w:bottom w:val="single" w:sz="4" w:space="0" w:color="auto"/>
              <w:right w:val="single" w:sz="4" w:space="0" w:color="auto"/>
            </w:tcBorders>
          </w:tcPr>
          <w:p w14:paraId="4D59B59C" w14:textId="77777777" w:rsidR="0074620A" w:rsidRPr="001A3074" w:rsidRDefault="0074620A" w:rsidP="00555C19">
            <w:pPr>
              <w:rPr>
                <w:rFonts w:cstheme="minorHAnsi"/>
                <w:b/>
                <w:bCs/>
                <w:lang w:eastAsia="en-GB"/>
              </w:rPr>
            </w:pPr>
            <w:r w:rsidRPr="001A3074">
              <w:rPr>
                <w:rFonts w:cstheme="minorHAnsi"/>
                <w:b/>
                <w:bCs/>
                <w:lang w:eastAsia="en-GB"/>
              </w:rPr>
              <w:t>Details as to why referrer believes there may be transferable risk.</w:t>
            </w:r>
          </w:p>
        </w:tc>
        <w:tc>
          <w:tcPr>
            <w:tcW w:w="7048" w:type="dxa"/>
            <w:gridSpan w:val="4"/>
            <w:tcBorders>
              <w:top w:val="single" w:sz="4" w:space="0" w:color="auto"/>
              <w:left w:val="single" w:sz="4" w:space="0" w:color="auto"/>
              <w:bottom w:val="single" w:sz="4" w:space="0" w:color="auto"/>
              <w:right w:val="single" w:sz="4" w:space="0" w:color="auto"/>
            </w:tcBorders>
          </w:tcPr>
          <w:p w14:paraId="05990F12" w14:textId="77777777" w:rsidR="0074620A" w:rsidRPr="001A3074" w:rsidRDefault="0074620A" w:rsidP="00555C19">
            <w:pPr>
              <w:rPr>
                <w:rFonts w:cstheme="minorHAnsi"/>
                <w:lang w:eastAsia="en-GB"/>
              </w:rPr>
            </w:pPr>
          </w:p>
        </w:tc>
      </w:tr>
      <w:tr w:rsidR="0074620A" w:rsidRPr="001A3074" w14:paraId="7B46ECF4" w14:textId="77777777" w:rsidTr="00111477">
        <w:trPr>
          <w:trHeight w:val="300"/>
        </w:trPr>
        <w:tc>
          <w:tcPr>
            <w:tcW w:w="1964" w:type="dxa"/>
            <w:tcBorders>
              <w:top w:val="single" w:sz="4" w:space="0" w:color="auto"/>
              <w:left w:val="single" w:sz="4" w:space="0" w:color="auto"/>
              <w:bottom w:val="single" w:sz="4" w:space="0" w:color="auto"/>
              <w:right w:val="single" w:sz="4" w:space="0" w:color="auto"/>
            </w:tcBorders>
            <w:hideMark/>
          </w:tcPr>
          <w:p w14:paraId="5028B331" w14:textId="77777777" w:rsidR="0074620A" w:rsidRPr="001A3074" w:rsidRDefault="0074620A" w:rsidP="00555C19">
            <w:pPr>
              <w:rPr>
                <w:rFonts w:cstheme="minorHAnsi"/>
                <w:b/>
                <w:bCs/>
                <w:lang w:eastAsia="en-GB"/>
              </w:rPr>
            </w:pPr>
            <w:r w:rsidRPr="001A3074">
              <w:rPr>
                <w:rFonts w:cstheme="minorHAnsi"/>
                <w:b/>
                <w:bCs/>
                <w:lang w:eastAsia="en-GB"/>
              </w:rPr>
              <w:t>Details of any previous allegations or concerns</w:t>
            </w:r>
          </w:p>
        </w:tc>
        <w:tc>
          <w:tcPr>
            <w:tcW w:w="7048" w:type="dxa"/>
            <w:gridSpan w:val="4"/>
            <w:tcBorders>
              <w:top w:val="single" w:sz="4" w:space="0" w:color="auto"/>
              <w:left w:val="single" w:sz="4" w:space="0" w:color="auto"/>
              <w:bottom w:val="single" w:sz="4" w:space="0" w:color="auto"/>
              <w:right w:val="single" w:sz="4" w:space="0" w:color="auto"/>
            </w:tcBorders>
          </w:tcPr>
          <w:p w14:paraId="446F4215" w14:textId="77777777" w:rsidR="0074620A" w:rsidRPr="001A3074" w:rsidRDefault="0074620A" w:rsidP="00555C19">
            <w:pPr>
              <w:rPr>
                <w:rFonts w:cstheme="minorHAnsi"/>
                <w:lang w:eastAsia="en-GB"/>
              </w:rPr>
            </w:pPr>
          </w:p>
        </w:tc>
      </w:tr>
      <w:tr w:rsidR="00111477" w14:paraId="6AFBF89A" w14:textId="77777777" w:rsidTr="00555C19">
        <w:trPr>
          <w:trHeight w:val="300"/>
        </w:trPr>
        <w:tc>
          <w:tcPr>
            <w:tcW w:w="9012"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tbl>
            <w:tblPr>
              <w:tblStyle w:val="TableGrid"/>
              <w:tblW w:w="0" w:type="auto"/>
              <w:tblLayout w:type="fixed"/>
              <w:tblLook w:val="04A0" w:firstRow="1" w:lastRow="0" w:firstColumn="1" w:lastColumn="0" w:noHBand="0" w:noVBand="1"/>
            </w:tblPr>
            <w:tblGrid>
              <w:gridCol w:w="8776"/>
            </w:tblGrid>
            <w:tr w:rsidR="00111477" w14:paraId="53A21D5B" w14:textId="77777777" w:rsidTr="00555C19">
              <w:trPr>
                <w:trHeight w:val="300"/>
              </w:trPr>
              <w:tc>
                <w:tcPr>
                  <w:tcW w:w="88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6D74A49" w14:textId="77777777" w:rsidR="00111477" w:rsidRPr="006E2A52" w:rsidRDefault="00111477" w:rsidP="00555C19">
                  <w:pPr>
                    <w:spacing w:after="0"/>
                    <w:rPr>
                      <w:rFonts w:eastAsiaTheme="minorEastAsia"/>
                      <w:b/>
                      <w:bCs/>
                      <w:color w:val="000000" w:themeColor="text1"/>
                    </w:rPr>
                  </w:pPr>
                  <w:r w:rsidRPr="006E2A52">
                    <w:rPr>
                      <w:rFonts w:eastAsiaTheme="minorEastAsia"/>
                      <w:b/>
                      <w:bCs/>
                      <w:color w:val="000000" w:themeColor="text1"/>
                    </w:rPr>
                    <w:t>ALLEGED VICTIM’S DETAILS</w:t>
                  </w:r>
                </w:p>
                <w:p w14:paraId="1C49BB46" w14:textId="77777777" w:rsidR="00111477" w:rsidRPr="006E2A52" w:rsidRDefault="00111477" w:rsidP="00555C19">
                  <w:pPr>
                    <w:spacing w:after="0"/>
                    <w:rPr>
                      <w:rFonts w:eastAsiaTheme="minorEastAsia"/>
                      <w:b/>
                      <w:bCs/>
                    </w:rPr>
                  </w:pPr>
                  <w:r w:rsidRPr="006E2A52">
                    <w:rPr>
                      <w:rFonts w:eastAsiaTheme="minorEastAsia"/>
                      <w:b/>
                      <w:bCs/>
                    </w:rPr>
                    <w:t xml:space="preserve"> </w:t>
                  </w:r>
                </w:p>
              </w:tc>
            </w:tr>
            <w:tr w:rsidR="00111477" w14:paraId="5D5A743C" w14:textId="77777777" w:rsidTr="00555C19">
              <w:trPr>
                <w:trHeight w:val="300"/>
              </w:trPr>
              <w:tc>
                <w:tcPr>
                  <w:tcW w:w="8806" w:type="dxa"/>
                  <w:tcBorders>
                    <w:top w:val="single" w:sz="8" w:space="0" w:color="auto"/>
                    <w:left w:val="single" w:sz="8" w:space="0" w:color="auto"/>
                    <w:bottom w:val="single" w:sz="8" w:space="0" w:color="auto"/>
                    <w:right w:val="single" w:sz="8" w:space="0" w:color="auto"/>
                  </w:tcBorders>
                  <w:tcMar>
                    <w:left w:w="108" w:type="dxa"/>
                    <w:right w:w="108" w:type="dxa"/>
                  </w:tcMar>
                </w:tcPr>
                <w:p w14:paraId="0D4D1D5B" w14:textId="77777777" w:rsidR="00111477" w:rsidRPr="002F29AD" w:rsidRDefault="00111477" w:rsidP="00555C19">
                  <w:pPr>
                    <w:spacing w:after="0"/>
                    <w:rPr>
                      <w:rFonts w:eastAsiaTheme="minorEastAsia"/>
                      <w:b/>
                      <w:bCs/>
                    </w:rPr>
                  </w:pPr>
                  <w:r w:rsidRPr="002F29AD">
                    <w:rPr>
                      <w:rFonts w:eastAsiaTheme="minorEastAsia"/>
                      <w:b/>
                      <w:bCs/>
                    </w:rPr>
                    <w:t xml:space="preserve">No. of Alleged Victims: </w:t>
                  </w:r>
                </w:p>
                <w:p w14:paraId="626BD1BF" w14:textId="77777777" w:rsidR="00111477" w:rsidRPr="002F29AD" w:rsidRDefault="00111477" w:rsidP="00555C19">
                  <w:pPr>
                    <w:spacing w:after="0"/>
                    <w:rPr>
                      <w:rFonts w:eastAsiaTheme="minorEastAsia"/>
                      <w:b/>
                      <w:bCs/>
                    </w:rPr>
                  </w:pPr>
                  <w:r w:rsidRPr="002F29AD">
                    <w:rPr>
                      <w:rFonts w:eastAsiaTheme="minorEastAsia"/>
                      <w:b/>
                      <w:bCs/>
                    </w:rPr>
                    <w:t xml:space="preserve"> </w:t>
                  </w:r>
                </w:p>
              </w:tc>
            </w:tr>
          </w:tbl>
          <w:p w14:paraId="722A188E" w14:textId="77777777" w:rsidR="00111477" w:rsidRPr="002F29AD" w:rsidRDefault="00111477" w:rsidP="00555C19">
            <w:pPr>
              <w:rPr>
                <w:rFonts w:eastAsiaTheme="minorEastAsia"/>
                <w:b/>
                <w:bCs/>
              </w:rPr>
            </w:pPr>
            <w:r w:rsidRPr="002F29AD">
              <w:rPr>
                <w:rFonts w:eastAsiaTheme="minorEastAsia"/>
                <w:b/>
                <w:bCs/>
              </w:rPr>
              <w:t xml:space="preserve"> </w:t>
            </w:r>
          </w:p>
          <w:tbl>
            <w:tblPr>
              <w:tblStyle w:val="TableGrid"/>
              <w:tblW w:w="0" w:type="auto"/>
              <w:tblLayout w:type="fixed"/>
              <w:tblLook w:val="04A0" w:firstRow="1" w:lastRow="0" w:firstColumn="1" w:lastColumn="0" w:noHBand="0" w:noVBand="1"/>
            </w:tblPr>
            <w:tblGrid>
              <w:gridCol w:w="4387"/>
              <w:gridCol w:w="1233"/>
              <w:gridCol w:w="3156"/>
            </w:tblGrid>
            <w:tr w:rsidR="00111477" w14:paraId="62006C0D" w14:textId="77777777" w:rsidTr="00555C19">
              <w:trPr>
                <w:trHeight w:val="300"/>
              </w:trPr>
              <w:tc>
                <w:tcPr>
                  <w:tcW w:w="880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3FCFBF7" w14:textId="77777777" w:rsidR="00111477" w:rsidRPr="002F29AD" w:rsidRDefault="00111477" w:rsidP="00555C19">
                  <w:pPr>
                    <w:spacing w:after="0"/>
                    <w:rPr>
                      <w:rFonts w:eastAsiaTheme="minorEastAsia"/>
                      <w:b/>
                      <w:bCs/>
                    </w:rPr>
                  </w:pPr>
                  <w:r w:rsidRPr="002F29AD">
                    <w:rPr>
                      <w:rFonts w:eastAsiaTheme="minorEastAsia"/>
                      <w:b/>
                      <w:bCs/>
                    </w:rPr>
                    <w:t>Adult / Child / Young Person / other individual</w:t>
                  </w:r>
                </w:p>
                <w:p w14:paraId="2B5B20A7" w14:textId="77777777" w:rsidR="00111477" w:rsidRPr="002F29AD" w:rsidRDefault="00111477" w:rsidP="00555C19">
                  <w:pPr>
                    <w:spacing w:after="0"/>
                    <w:rPr>
                      <w:rFonts w:eastAsiaTheme="minorEastAsia"/>
                      <w:b/>
                      <w:bCs/>
                    </w:rPr>
                  </w:pPr>
                  <w:r w:rsidRPr="002F29AD">
                    <w:rPr>
                      <w:rFonts w:eastAsiaTheme="minorEastAsia"/>
                      <w:b/>
                      <w:bCs/>
                    </w:rPr>
                    <w:t xml:space="preserve"> </w:t>
                  </w:r>
                </w:p>
              </w:tc>
            </w:tr>
            <w:tr w:rsidR="00111477" w14:paraId="1B83EBC5" w14:textId="77777777" w:rsidTr="00555C19">
              <w:trPr>
                <w:trHeight w:val="300"/>
              </w:trPr>
              <w:tc>
                <w:tcPr>
                  <w:tcW w:w="564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3E1034" w14:textId="77777777" w:rsidR="00111477" w:rsidRPr="002F29AD" w:rsidRDefault="00111477" w:rsidP="00555C19">
                  <w:pPr>
                    <w:spacing w:after="0"/>
                    <w:rPr>
                      <w:rFonts w:eastAsiaTheme="minorEastAsia"/>
                      <w:b/>
                      <w:bCs/>
                    </w:rPr>
                  </w:pPr>
                  <w:r w:rsidRPr="002F29AD">
                    <w:rPr>
                      <w:rFonts w:eastAsiaTheme="minorEastAsia"/>
                      <w:b/>
                      <w:bCs/>
                    </w:rPr>
                    <w:t xml:space="preserve">Full Name: </w:t>
                  </w:r>
                </w:p>
                <w:p w14:paraId="790080CA" w14:textId="77777777" w:rsidR="00111477" w:rsidRPr="002F29AD" w:rsidRDefault="00111477" w:rsidP="00555C19">
                  <w:pPr>
                    <w:spacing w:after="0"/>
                    <w:rPr>
                      <w:rFonts w:eastAsiaTheme="minorEastAsia"/>
                      <w:b/>
                      <w:bCs/>
                    </w:rPr>
                  </w:pPr>
                  <w:r w:rsidRPr="002F29AD">
                    <w:rPr>
                      <w:rFonts w:eastAsiaTheme="minorEastAsia"/>
                      <w:b/>
                      <w:bCs/>
                    </w:rPr>
                    <w:t xml:space="preserve"> </w:t>
                  </w:r>
                </w:p>
              </w:tc>
              <w:tc>
                <w:tcPr>
                  <w:tcW w:w="3165" w:type="dxa"/>
                  <w:tcBorders>
                    <w:top w:val="nil"/>
                    <w:left w:val="nil"/>
                    <w:bottom w:val="single" w:sz="8" w:space="0" w:color="auto"/>
                    <w:right w:val="single" w:sz="8" w:space="0" w:color="auto"/>
                  </w:tcBorders>
                  <w:tcMar>
                    <w:left w:w="108" w:type="dxa"/>
                    <w:right w:w="108" w:type="dxa"/>
                  </w:tcMar>
                </w:tcPr>
                <w:p w14:paraId="2359C6C9" w14:textId="77777777" w:rsidR="00111477" w:rsidRPr="002F29AD" w:rsidRDefault="00111477" w:rsidP="00555C19">
                  <w:pPr>
                    <w:spacing w:after="0"/>
                    <w:rPr>
                      <w:rFonts w:eastAsiaTheme="minorEastAsia"/>
                      <w:b/>
                      <w:bCs/>
                    </w:rPr>
                  </w:pPr>
                  <w:r w:rsidRPr="002F29AD">
                    <w:rPr>
                      <w:rFonts w:eastAsiaTheme="minorEastAsia"/>
                      <w:b/>
                      <w:bCs/>
                    </w:rPr>
                    <w:t>D.O.B.</w:t>
                  </w:r>
                </w:p>
                <w:p w14:paraId="462BDB2B" w14:textId="77777777" w:rsidR="00111477" w:rsidRPr="002F29AD" w:rsidRDefault="00111477" w:rsidP="00555C19">
                  <w:pPr>
                    <w:spacing w:after="0"/>
                    <w:rPr>
                      <w:rFonts w:eastAsiaTheme="minorEastAsia"/>
                      <w:b/>
                      <w:bCs/>
                    </w:rPr>
                  </w:pPr>
                  <w:r w:rsidRPr="002F29AD">
                    <w:rPr>
                      <w:rFonts w:eastAsiaTheme="minorEastAsia"/>
                      <w:b/>
                      <w:bCs/>
                    </w:rPr>
                    <w:t xml:space="preserve"> </w:t>
                  </w:r>
                </w:p>
              </w:tc>
            </w:tr>
            <w:tr w:rsidR="00111477" w14:paraId="71563BC8" w14:textId="77777777" w:rsidTr="00555C19">
              <w:trPr>
                <w:trHeight w:val="300"/>
              </w:trPr>
              <w:tc>
                <w:tcPr>
                  <w:tcW w:w="564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EF8B4AB" w14:textId="77777777" w:rsidR="00111477" w:rsidRPr="002F29AD" w:rsidRDefault="00111477" w:rsidP="00555C19">
                  <w:pPr>
                    <w:spacing w:after="0"/>
                    <w:rPr>
                      <w:rFonts w:eastAsiaTheme="minorEastAsia"/>
                      <w:b/>
                      <w:bCs/>
                    </w:rPr>
                  </w:pPr>
                  <w:r w:rsidRPr="002F29AD">
                    <w:rPr>
                      <w:rFonts w:eastAsiaTheme="minorEastAsia"/>
                      <w:b/>
                      <w:bCs/>
                    </w:rPr>
                    <w:t>Gender:</w:t>
                  </w:r>
                </w:p>
                <w:p w14:paraId="1637BE45" w14:textId="77777777" w:rsidR="00111477" w:rsidRPr="002F29AD" w:rsidRDefault="00111477" w:rsidP="00555C19">
                  <w:pPr>
                    <w:spacing w:after="0"/>
                    <w:rPr>
                      <w:rFonts w:eastAsiaTheme="minorEastAsia"/>
                      <w:b/>
                      <w:bCs/>
                    </w:rPr>
                  </w:pPr>
                  <w:r w:rsidRPr="002F29AD">
                    <w:rPr>
                      <w:rFonts w:eastAsiaTheme="minorEastAsia"/>
                      <w:b/>
                      <w:bCs/>
                    </w:rPr>
                    <w:t xml:space="preserve"> </w:t>
                  </w:r>
                </w:p>
              </w:tc>
              <w:tc>
                <w:tcPr>
                  <w:tcW w:w="3165" w:type="dxa"/>
                  <w:tcBorders>
                    <w:top w:val="single" w:sz="8" w:space="0" w:color="auto"/>
                    <w:left w:val="nil"/>
                    <w:bottom w:val="single" w:sz="8" w:space="0" w:color="auto"/>
                    <w:right w:val="single" w:sz="8" w:space="0" w:color="auto"/>
                  </w:tcBorders>
                  <w:tcMar>
                    <w:left w:w="108" w:type="dxa"/>
                    <w:right w:w="108" w:type="dxa"/>
                  </w:tcMar>
                </w:tcPr>
                <w:p w14:paraId="738B0EBE" w14:textId="77777777" w:rsidR="00111477" w:rsidRPr="002F29AD" w:rsidRDefault="00111477" w:rsidP="00555C19">
                  <w:pPr>
                    <w:spacing w:after="0"/>
                    <w:rPr>
                      <w:rFonts w:eastAsiaTheme="minorEastAsia"/>
                      <w:b/>
                      <w:bCs/>
                    </w:rPr>
                  </w:pPr>
                  <w:r w:rsidRPr="7275AE32">
                    <w:rPr>
                      <w:rFonts w:eastAsiaTheme="minorEastAsia"/>
                      <w:b/>
                      <w:bCs/>
                    </w:rPr>
                    <w:t>LAS /</w:t>
                  </w:r>
                  <w:r w:rsidRPr="002F29AD">
                    <w:rPr>
                      <w:rFonts w:eastAsiaTheme="minorEastAsia"/>
                      <w:b/>
                      <w:bCs/>
                    </w:rPr>
                    <w:t>ID Number i</w:t>
                  </w:r>
                  <w:r w:rsidRPr="7275AE32">
                    <w:rPr>
                      <w:rFonts w:eastAsiaTheme="minorEastAsia"/>
                      <w:b/>
                      <w:bCs/>
                    </w:rPr>
                    <w:t>f</w:t>
                  </w:r>
                  <w:r w:rsidRPr="002F29AD">
                    <w:rPr>
                      <w:rFonts w:eastAsiaTheme="minorEastAsia"/>
                      <w:b/>
                      <w:bCs/>
                    </w:rPr>
                    <w:t xml:space="preserve"> applicable</w:t>
                  </w:r>
                </w:p>
                <w:p w14:paraId="38C17946" w14:textId="77777777" w:rsidR="00111477" w:rsidRPr="002F29AD" w:rsidRDefault="00111477" w:rsidP="00555C19">
                  <w:pPr>
                    <w:spacing w:after="0"/>
                    <w:rPr>
                      <w:rFonts w:eastAsiaTheme="minorEastAsia"/>
                      <w:b/>
                      <w:bCs/>
                    </w:rPr>
                  </w:pPr>
                  <w:r w:rsidRPr="002F29AD">
                    <w:rPr>
                      <w:rFonts w:eastAsiaTheme="minorEastAsia"/>
                      <w:b/>
                      <w:bCs/>
                    </w:rPr>
                    <w:t xml:space="preserve"> </w:t>
                  </w:r>
                </w:p>
              </w:tc>
            </w:tr>
            <w:tr w:rsidR="00111477" w14:paraId="3E7E17BE" w14:textId="77777777" w:rsidTr="00555C19">
              <w:trPr>
                <w:trHeight w:val="300"/>
              </w:trPr>
              <w:tc>
                <w:tcPr>
                  <w:tcW w:w="4403" w:type="dxa"/>
                  <w:tcBorders>
                    <w:top w:val="single" w:sz="8" w:space="0" w:color="auto"/>
                    <w:left w:val="single" w:sz="8" w:space="0" w:color="auto"/>
                    <w:bottom w:val="single" w:sz="8" w:space="0" w:color="auto"/>
                    <w:right w:val="single" w:sz="8" w:space="0" w:color="auto"/>
                  </w:tcBorders>
                  <w:tcMar>
                    <w:left w:w="108" w:type="dxa"/>
                    <w:right w:w="108" w:type="dxa"/>
                  </w:tcMar>
                </w:tcPr>
                <w:p w14:paraId="14406131" w14:textId="77777777" w:rsidR="00111477" w:rsidRPr="002F29AD" w:rsidRDefault="00111477" w:rsidP="00555C19">
                  <w:pPr>
                    <w:spacing w:after="0"/>
                    <w:rPr>
                      <w:rFonts w:eastAsiaTheme="minorEastAsia"/>
                      <w:b/>
                      <w:bCs/>
                    </w:rPr>
                  </w:pPr>
                  <w:r w:rsidRPr="002F29AD">
                    <w:rPr>
                      <w:rFonts w:eastAsiaTheme="minorEastAsia"/>
                      <w:b/>
                      <w:bCs/>
                    </w:rPr>
                    <w:t>(If a child) Parent’s names and D.O.B.</w:t>
                  </w:r>
                </w:p>
                <w:p w14:paraId="04DD6042" w14:textId="77777777" w:rsidR="00111477" w:rsidRPr="002F29AD" w:rsidRDefault="00111477" w:rsidP="00555C19">
                  <w:pPr>
                    <w:spacing w:after="0"/>
                    <w:rPr>
                      <w:rFonts w:eastAsiaTheme="minorEastAsia"/>
                      <w:b/>
                      <w:bCs/>
                    </w:rPr>
                  </w:pPr>
                  <w:r w:rsidRPr="002F29AD">
                    <w:rPr>
                      <w:rFonts w:eastAsiaTheme="minorEastAsia"/>
                      <w:b/>
                      <w:bCs/>
                    </w:rPr>
                    <w:t xml:space="preserve"> </w:t>
                  </w:r>
                </w:p>
                <w:p w14:paraId="3BC27415" w14:textId="77777777" w:rsidR="00111477" w:rsidRPr="002F29AD" w:rsidRDefault="00111477" w:rsidP="00555C19">
                  <w:pPr>
                    <w:spacing w:after="0"/>
                    <w:rPr>
                      <w:rFonts w:eastAsiaTheme="minorEastAsia"/>
                      <w:b/>
                      <w:bCs/>
                    </w:rPr>
                  </w:pPr>
                  <w:r w:rsidRPr="002F29AD">
                    <w:rPr>
                      <w:rFonts w:eastAsiaTheme="minorEastAsia"/>
                      <w:b/>
                      <w:bCs/>
                    </w:rPr>
                    <w:t xml:space="preserve"> </w:t>
                  </w:r>
                </w:p>
              </w:tc>
              <w:tc>
                <w:tcPr>
                  <w:tcW w:w="440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DEC14A2" w14:textId="77777777" w:rsidR="00111477" w:rsidRPr="002F29AD" w:rsidRDefault="00111477" w:rsidP="00555C19">
                  <w:pPr>
                    <w:spacing w:after="0"/>
                    <w:rPr>
                      <w:rFonts w:eastAsiaTheme="minorEastAsia"/>
                      <w:b/>
                      <w:bCs/>
                    </w:rPr>
                  </w:pPr>
                  <w:r w:rsidRPr="002F29AD">
                    <w:rPr>
                      <w:rFonts w:eastAsiaTheme="minorEastAsia"/>
                      <w:b/>
                      <w:bCs/>
                    </w:rPr>
                    <w:t>Adult / Child’s Relationship to the Alleged Person in Position of Trust:</w:t>
                  </w:r>
                </w:p>
                <w:p w14:paraId="54E05DDF" w14:textId="77777777" w:rsidR="00111477" w:rsidRPr="002F29AD" w:rsidRDefault="00111477" w:rsidP="00555C19">
                  <w:pPr>
                    <w:spacing w:after="0"/>
                    <w:rPr>
                      <w:rFonts w:eastAsiaTheme="minorEastAsia"/>
                      <w:b/>
                      <w:bCs/>
                    </w:rPr>
                  </w:pPr>
                </w:p>
              </w:tc>
            </w:tr>
          </w:tbl>
          <w:p w14:paraId="0661A4CD" w14:textId="77777777" w:rsidR="00111477" w:rsidRDefault="00111477" w:rsidP="00555C19">
            <w:pPr>
              <w:rPr>
                <w:b/>
                <w:bCs/>
              </w:rPr>
            </w:pPr>
          </w:p>
        </w:tc>
      </w:tr>
      <w:tr w:rsidR="00111477" w:rsidRPr="001A3074" w14:paraId="5FFF6061" w14:textId="77777777" w:rsidTr="00555C19">
        <w:trPr>
          <w:trHeight w:val="300"/>
        </w:trPr>
        <w:tc>
          <w:tcPr>
            <w:tcW w:w="9012"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7D2B9F" w14:textId="77777777" w:rsidR="00111477" w:rsidRPr="001A3074" w:rsidRDefault="00111477" w:rsidP="00555C19">
            <w:pPr>
              <w:rPr>
                <w:rFonts w:cstheme="minorHAnsi"/>
                <w:b/>
                <w:bCs/>
              </w:rPr>
            </w:pPr>
            <w:r w:rsidRPr="001A3074">
              <w:rPr>
                <w:rFonts w:cstheme="minorHAnsi"/>
                <w:b/>
                <w:bCs/>
              </w:rPr>
              <w:t>For Internal Use Only</w:t>
            </w:r>
          </w:p>
        </w:tc>
      </w:tr>
      <w:tr w:rsidR="00111477" w:rsidRPr="001A3074" w14:paraId="6BA2C023"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tcPr>
          <w:p w14:paraId="63215F79" w14:textId="77777777" w:rsidR="00111477" w:rsidRPr="001A3074" w:rsidRDefault="00111477" w:rsidP="00555C19">
            <w:pPr>
              <w:rPr>
                <w:rFonts w:cstheme="minorHAnsi"/>
                <w:b/>
                <w:bCs/>
              </w:rPr>
            </w:pPr>
            <w:r w:rsidRPr="001A3074">
              <w:rPr>
                <w:rFonts w:cstheme="minorHAnsi"/>
                <w:b/>
                <w:bCs/>
              </w:rPr>
              <w:t>Additional information collated for screening.</w:t>
            </w:r>
          </w:p>
        </w:tc>
        <w:tc>
          <w:tcPr>
            <w:tcW w:w="5667" w:type="dxa"/>
            <w:gridSpan w:val="3"/>
            <w:tcBorders>
              <w:top w:val="single" w:sz="4" w:space="0" w:color="auto"/>
              <w:left w:val="single" w:sz="4" w:space="0" w:color="auto"/>
              <w:bottom w:val="single" w:sz="4" w:space="0" w:color="auto"/>
              <w:right w:val="single" w:sz="4" w:space="0" w:color="auto"/>
            </w:tcBorders>
          </w:tcPr>
          <w:p w14:paraId="125896ED" w14:textId="77777777" w:rsidR="00111477" w:rsidRPr="001A3074" w:rsidRDefault="00111477" w:rsidP="00555C19">
            <w:pPr>
              <w:rPr>
                <w:rFonts w:cstheme="minorHAnsi"/>
              </w:rPr>
            </w:pPr>
          </w:p>
        </w:tc>
      </w:tr>
      <w:tr w:rsidR="00111477" w:rsidRPr="001A3074" w14:paraId="6B69ABEE"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tcPr>
          <w:p w14:paraId="5DB1E7D6" w14:textId="77777777" w:rsidR="00111477" w:rsidRPr="001A3074" w:rsidRDefault="00111477" w:rsidP="00555C19">
            <w:pPr>
              <w:rPr>
                <w:rFonts w:cstheme="minorHAnsi"/>
                <w:b/>
                <w:bCs/>
              </w:rPr>
            </w:pPr>
            <w:r w:rsidRPr="001A3074">
              <w:rPr>
                <w:rFonts w:cstheme="minorHAnsi"/>
                <w:b/>
                <w:bCs/>
              </w:rPr>
              <w:t>Outcome of initial consideration</w:t>
            </w:r>
            <w:r>
              <w:rPr>
                <w:rFonts w:cstheme="minorHAnsi"/>
                <w:b/>
                <w:bCs/>
              </w:rPr>
              <w:t>.</w:t>
            </w:r>
          </w:p>
        </w:tc>
        <w:tc>
          <w:tcPr>
            <w:tcW w:w="5667" w:type="dxa"/>
            <w:gridSpan w:val="3"/>
            <w:tcBorders>
              <w:top w:val="single" w:sz="4" w:space="0" w:color="auto"/>
              <w:left w:val="single" w:sz="4" w:space="0" w:color="auto"/>
              <w:bottom w:val="single" w:sz="4" w:space="0" w:color="auto"/>
              <w:right w:val="single" w:sz="4" w:space="0" w:color="auto"/>
            </w:tcBorders>
          </w:tcPr>
          <w:p w14:paraId="0D17F6F4" w14:textId="77777777" w:rsidR="00111477" w:rsidRPr="001A3074" w:rsidRDefault="00111477" w:rsidP="00555C19">
            <w:pPr>
              <w:rPr>
                <w:rFonts w:cstheme="minorHAnsi"/>
              </w:rPr>
            </w:pPr>
          </w:p>
        </w:tc>
      </w:tr>
      <w:tr w:rsidR="00111477" w:rsidRPr="001A3074" w14:paraId="2CAEC09F"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tcPr>
          <w:p w14:paraId="4FF5B9A1" w14:textId="77777777" w:rsidR="00111477" w:rsidRPr="001A3074" w:rsidRDefault="00111477" w:rsidP="00555C19">
            <w:pPr>
              <w:rPr>
                <w:rFonts w:cstheme="minorHAnsi"/>
                <w:b/>
                <w:bCs/>
              </w:rPr>
            </w:pPr>
            <w:r w:rsidRPr="001A3074">
              <w:rPr>
                <w:rFonts w:cstheme="minorHAnsi"/>
                <w:b/>
                <w:bCs/>
              </w:rPr>
              <w:t>Does the allegation/concern fulfil the criteria for the PiPoT procedure or not and why?</w:t>
            </w:r>
          </w:p>
        </w:tc>
        <w:tc>
          <w:tcPr>
            <w:tcW w:w="5667" w:type="dxa"/>
            <w:gridSpan w:val="3"/>
            <w:tcBorders>
              <w:top w:val="single" w:sz="4" w:space="0" w:color="auto"/>
              <w:left w:val="single" w:sz="4" w:space="0" w:color="auto"/>
              <w:bottom w:val="single" w:sz="4" w:space="0" w:color="auto"/>
              <w:right w:val="single" w:sz="4" w:space="0" w:color="auto"/>
            </w:tcBorders>
          </w:tcPr>
          <w:p w14:paraId="20DF2C2F" w14:textId="77777777" w:rsidR="00111477" w:rsidRPr="001A3074" w:rsidRDefault="00111477" w:rsidP="00555C19">
            <w:pPr>
              <w:rPr>
                <w:rFonts w:cstheme="minorHAnsi"/>
              </w:rPr>
            </w:pPr>
          </w:p>
        </w:tc>
      </w:tr>
      <w:tr w:rsidR="00111477" w:rsidRPr="001A3074" w14:paraId="20B168C8"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tcPr>
          <w:p w14:paraId="47205A6B" w14:textId="77777777" w:rsidR="00111477" w:rsidRPr="001A3074" w:rsidRDefault="00111477" w:rsidP="00555C19">
            <w:pPr>
              <w:rPr>
                <w:rFonts w:cstheme="minorHAnsi"/>
                <w:b/>
                <w:bCs/>
              </w:rPr>
            </w:pPr>
            <w:r w:rsidRPr="001A3074">
              <w:rPr>
                <w:rFonts w:cstheme="minorHAnsi"/>
                <w:b/>
                <w:bCs/>
              </w:rPr>
              <w:t>Any immediate recommendations to referrer?</w:t>
            </w:r>
          </w:p>
        </w:tc>
        <w:tc>
          <w:tcPr>
            <w:tcW w:w="5667" w:type="dxa"/>
            <w:gridSpan w:val="3"/>
            <w:tcBorders>
              <w:top w:val="single" w:sz="4" w:space="0" w:color="auto"/>
              <w:left w:val="single" w:sz="4" w:space="0" w:color="auto"/>
              <w:bottom w:val="single" w:sz="4" w:space="0" w:color="auto"/>
              <w:right w:val="single" w:sz="4" w:space="0" w:color="auto"/>
            </w:tcBorders>
          </w:tcPr>
          <w:p w14:paraId="3F399FBA" w14:textId="77777777" w:rsidR="00111477" w:rsidRPr="001A3074" w:rsidRDefault="00111477" w:rsidP="00555C19">
            <w:pPr>
              <w:rPr>
                <w:rFonts w:cstheme="minorHAnsi"/>
              </w:rPr>
            </w:pPr>
          </w:p>
        </w:tc>
      </w:tr>
      <w:tr w:rsidR="00111477" w:rsidRPr="001A3074" w14:paraId="1B8E1C9E"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tcPr>
          <w:p w14:paraId="510D7BB3" w14:textId="77777777" w:rsidR="00111477" w:rsidRPr="001A3074" w:rsidRDefault="00111477" w:rsidP="00555C19">
            <w:pPr>
              <w:rPr>
                <w:rFonts w:cstheme="minorHAnsi"/>
                <w:b/>
                <w:bCs/>
              </w:rPr>
            </w:pPr>
            <w:r w:rsidRPr="001A3074">
              <w:rPr>
                <w:rFonts w:cstheme="minorHAnsi"/>
                <w:b/>
                <w:bCs/>
              </w:rPr>
              <w:t>Actions</w:t>
            </w:r>
          </w:p>
          <w:p w14:paraId="0D4F60F7" w14:textId="77777777" w:rsidR="00111477" w:rsidRPr="001A3074" w:rsidRDefault="00111477" w:rsidP="00555C19">
            <w:pPr>
              <w:rPr>
                <w:rFonts w:cstheme="minorHAnsi"/>
                <w:b/>
                <w:bCs/>
              </w:rPr>
            </w:pPr>
          </w:p>
          <w:p w14:paraId="39479C87" w14:textId="77777777" w:rsidR="00111477" w:rsidRPr="001A3074" w:rsidRDefault="00111477" w:rsidP="00555C19">
            <w:pPr>
              <w:rPr>
                <w:rFonts w:cstheme="minorHAnsi"/>
                <w:b/>
                <w:bCs/>
              </w:rPr>
            </w:pPr>
          </w:p>
          <w:p w14:paraId="0B4CB4BF" w14:textId="77777777" w:rsidR="00111477" w:rsidRPr="001A3074" w:rsidRDefault="00111477" w:rsidP="00555C19">
            <w:pPr>
              <w:rPr>
                <w:rFonts w:cstheme="minorHAnsi"/>
                <w:b/>
                <w:bCs/>
              </w:rPr>
            </w:pPr>
          </w:p>
        </w:tc>
        <w:tc>
          <w:tcPr>
            <w:tcW w:w="5667" w:type="dxa"/>
            <w:gridSpan w:val="3"/>
            <w:tcBorders>
              <w:top w:val="single" w:sz="4" w:space="0" w:color="auto"/>
              <w:left w:val="single" w:sz="4" w:space="0" w:color="auto"/>
              <w:bottom w:val="single" w:sz="4" w:space="0" w:color="auto"/>
              <w:right w:val="single" w:sz="4" w:space="0" w:color="auto"/>
            </w:tcBorders>
            <w:hideMark/>
          </w:tcPr>
          <w:p w14:paraId="18BEC4BA" w14:textId="77777777" w:rsidR="00111477" w:rsidRPr="001A3074" w:rsidRDefault="00111477" w:rsidP="00555C19">
            <w:pPr>
              <w:rPr>
                <w:rFonts w:cstheme="minorHAnsi"/>
              </w:rPr>
            </w:pPr>
            <w:r w:rsidRPr="001A3074">
              <w:rPr>
                <w:rFonts w:cstheme="minorHAnsi"/>
              </w:rPr>
              <w:t xml:space="preserve">Referred to Adult Social Care: </w:t>
            </w:r>
            <w:r w:rsidRPr="001A3074">
              <w:rPr>
                <w:rFonts w:ascii="Segoe UI Symbol" w:hAnsi="Segoe UI Symbol" w:cs="Segoe UI Symbol"/>
              </w:rPr>
              <w:t>☐</w:t>
            </w:r>
          </w:p>
          <w:p w14:paraId="698DD608" w14:textId="77777777" w:rsidR="00111477" w:rsidRPr="001A3074" w:rsidRDefault="00111477" w:rsidP="00555C19">
            <w:pPr>
              <w:rPr>
                <w:rFonts w:cstheme="minorHAnsi"/>
              </w:rPr>
            </w:pPr>
            <w:r w:rsidRPr="001A3074">
              <w:rPr>
                <w:rFonts w:cstheme="minorHAnsi"/>
              </w:rPr>
              <w:t xml:space="preserve">Referred to employer for internal management: </w:t>
            </w:r>
            <w:r w:rsidRPr="001A3074">
              <w:rPr>
                <w:rFonts w:ascii="Segoe UI Symbol" w:hAnsi="Segoe UI Symbol" w:cs="Segoe UI Symbol"/>
              </w:rPr>
              <w:t>☐</w:t>
            </w:r>
          </w:p>
          <w:p w14:paraId="0158CF2C" w14:textId="77777777" w:rsidR="00111477" w:rsidRPr="001A3074" w:rsidRDefault="00111477" w:rsidP="00555C19">
            <w:pPr>
              <w:rPr>
                <w:rFonts w:cstheme="minorHAnsi"/>
              </w:rPr>
            </w:pPr>
            <w:r w:rsidRPr="001A3074">
              <w:rPr>
                <w:rFonts w:cstheme="minorHAnsi"/>
              </w:rPr>
              <w:t xml:space="preserve">Referred to other Local Authority: </w:t>
            </w:r>
            <w:r w:rsidRPr="001A3074">
              <w:rPr>
                <w:rFonts w:ascii="Segoe UI Symbol" w:hAnsi="Segoe UI Symbol" w:cs="Segoe UI Symbol"/>
              </w:rPr>
              <w:t>☐</w:t>
            </w:r>
          </w:p>
          <w:p w14:paraId="47106B6E" w14:textId="77777777" w:rsidR="00111477" w:rsidRPr="001A3074" w:rsidRDefault="00111477" w:rsidP="00555C19">
            <w:pPr>
              <w:rPr>
                <w:rFonts w:cstheme="minorHAnsi"/>
              </w:rPr>
            </w:pPr>
            <w:r w:rsidRPr="001A3074">
              <w:rPr>
                <w:rFonts w:cstheme="minorHAnsi"/>
              </w:rPr>
              <w:t xml:space="preserve">Referred to LADO: </w:t>
            </w:r>
            <w:r w:rsidRPr="001A3074">
              <w:rPr>
                <w:rFonts w:ascii="Segoe UI Symbol" w:hAnsi="Segoe UI Symbol" w:cs="Segoe UI Symbol"/>
              </w:rPr>
              <w:t>☐</w:t>
            </w:r>
          </w:p>
          <w:p w14:paraId="5BF62763" w14:textId="77777777" w:rsidR="00111477" w:rsidRPr="001A3074" w:rsidRDefault="00111477" w:rsidP="00555C19">
            <w:pPr>
              <w:rPr>
                <w:rFonts w:cstheme="minorHAnsi"/>
              </w:rPr>
            </w:pPr>
            <w:r w:rsidRPr="001A3074">
              <w:rPr>
                <w:rFonts w:cstheme="minorHAnsi"/>
              </w:rPr>
              <w:t xml:space="preserve">Referred to Police: </w:t>
            </w:r>
            <w:r w:rsidRPr="001A3074">
              <w:rPr>
                <w:rFonts w:ascii="Segoe UI Symbol" w:hAnsi="Segoe UI Symbol" w:cs="Segoe UI Symbol"/>
              </w:rPr>
              <w:t>☐</w:t>
            </w:r>
          </w:p>
          <w:p w14:paraId="0D51F0C3" w14:textId="77777777" w:rsidR="00111477" w:rsidRPr="001A3074" w:rsidRDefault="00111477" w:rsidP="00555C19">
            <w:pPr>
              <w:rPr>
                <w:rFonts w:cstheme="minorHAnsi"/>
              </w:rPr>
            </w:pPr>
            <w:r w:rsidRPr="001A3074">
              <w:rPr>
                <w:rFonts w:cstheme="minorHAnsi"/>
              </w:rPr>
              <w:t xml:space="preserve">Initial allegations evaluation meeting required: </w:t>
            </w:r>
            <w:r w:rsidRPr="001A3074">
              <w:rPr>
                <w:rFonts w:ascii="Segoe UI Symbol" w:hAnsi="Segoe UI Symbol" w:cs="Segoe UI Symbol"/>
              </w:rPr>
              <w:t>☐</w:t>
            </w:r>
            <w:r w:rsidRPr="001A3074">
              <w:rPr>
                <w:rFonts w:cstheme="minorHAnsi"/>
              </w:rPr>
              <w:t xml:space="preserve">  Date:</w:t>
            </w:r>
          </w:p>
        </w:tc>
      </w:tr>
      <w:tr w:rsidR="00111477" w:rsidRPr="001A3074" w14:paraId="160751FF"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hideMark/>
          </w:tcPr>
          <w:p w14:paraId="35ECA095" w14:textId="77777777" w:rsidR="00111477" w:rsidRPr="001A3074" w:rsidRDefault="00111477" w:rsidP="00555C19">
            <w:pPr>
              <w:rPr>
                <w:rFonts w:cstheme="minorHAnsi"/>
                <w:b/>
                <w:bCs/>
              </w:rPr>
            </w:pPr>
            <w:r w:rsidRPr="001A3074">
              <w:rPr>
                <w:rFonts w:cstheme="minorHAnsi"/>
                <w:b/>
                <w:bCs/>
              </w:rPr>
              <w:t>Assessors Signature.</w:t>
            </w:r>
          </w:p>
        </w:tc>
        <w:tc>
          <w:tcPr>
            <w:tcW w:w="5667" w:type="dxa"/>
            <w:gridSpan w:val="3"/>
            <w:tcBorders>
              <w:top w:val="single" w:sz="4" w:space="0" w:color="auto"/>
              <w:left w:val="single" w:sz="4" w:space="0" w:color="auto"/>
              <w:bottom w:val="single" w:sz="4" w:space="0" w:color="auto"/>
              <w:right w:val="single" w:sz="4" w:space="0" w:color="auto"/>
            </w:tcBorders>
          </w:tcPr>
          <w:p w14:paraId="51D93D09" w14:textId="77777777" w:rsidR="00111477" w:rsidRPr="001A3074" w:rsidRDefault="00111477" w:rsidP="00555C19">
            <w:pPr>
              <w:rPr>
                <w:rFonts w:cstheme="minorHAnsi"/>
              </w:rPr>
            </w:pPr>
          </w:p>
        </w:tc>
      </w:tr>
      <w:tr w:rsidR="00111477" w:rsidRPr="001A3074" w14:paraId="021D9CC7"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hideMark/>
          </w:tcPr>
          <w:p w14:paraId="31E1614E" w14:textId="77777777" w:rsidR="00111477" w:rsidRPr="001A3074" w:rsidRDefault="00111477" w:rsidP="00555C19">
            <w:pPr>
              <w:rPr>
                <w:rFonts w:cstheme="minorHAnsi"/>
                <w:b/>
                <w:bCs/>
              </w:rPr>
            </w:pPr>
            <w:r w:rsidRPr="001A3074">
              <w:rPr>
                <w:rFonts w:cstheme="minorHAnsi"/>
                <w:b/>
                <w:bCs/>
              </w:rPr>
              <w:t>Name and Role.</w:t>
            </w:r>
          </w:p>
        </w:tc>
        <w:tc>
          <w:tcPr>
            <w:tcW w:w="5667" w:type="dxa"/>
            <w:gridSpan w:val="3"/>
            <w:tcBorders>
              <w:top w:val="single" w:sz="4" w:space="0" w:color="auto"/>
              <w:left w:val="single" w:sz="4" w:space="0" w:color="auto"/>
              <w:bottom w:val="single" w:sz="4" w:space="0" w:color="auto"/>
              <w:right w:val="single" w:sz="4" w:space="0" w:color="auto"/>
            </w:tcBorders>
          </w:tcPr>
          <w:p w14:paraId="2E5EB39F" w14:textId="77777777" w:rsidR="00111477" w:rsidRPr="001A3074" w:rsidRDefault="00111477" w:rsidP="00555C19">
            <w:pPr>
              <w:rPr>
                <w:rFonts w:cstheme="minorHAnsi"/>
              </w:rPr>
            </w:pPr>
          </w:p>
        </w:tc>
      </w:tr>
      <w:tr w:rsidR="00111477" w:rsidRPr="001A3074" w14:paraId="0FFC8922"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hideMark/>
          </w:tcPr>
          <w:p w14:paraId="451432BE" w14:textId="77777777" w:rsidR="00111477" w:rsidRPr="001A3074" w:rsidRDefault="00111477" w:rsidP="00555C19">
            <w:pPr>
              <w:rPr>
                <w:rFonts w:cstheme="minorHAnsi"/>
                <w:b/>
                <w:bCs/>
              </w:rPr>
            </w:pPr>
            <w:r>
              <w:rPr>
                <w:rFonts w:cstheme="minorHAnsi"/>
                <w:b/>
                <w:bCs/>
              </w:rPr>
              <w:t>Authorising Signature.</w:t>
            </w:r>
          </w:p>
        </w:tc>
        <w:tc>
          <w:tcPr>
            <w:tcW w:w="5667" w:type="dxa"/>
            <w:gridSpan w:val="3"/>
            <w:tcBorders>
              <w:top w:val="single" w:sz="4" w:space="0" w:color="auto"/>
              <w:left w:val="single" w:sz="4" w:space="0" w:color="auto"/>
              <w:bottom w:val="single" w:sz="4" w:space="0" w:color="auto"/>
              <w:right w:val="single" w:sz="4" w:space="0" w:color="auto"/>
            </w:tcBorders>
          </w:tcPr>
          <w:p w14:paraId="32EB828F" w14:textId="77777777" w:rsidR="00111477" w:rsidRPr="001A3074" w:rsidRDefault="00111477" w:rsidP="00555C19">
            <w:pPr>
              <w:rPr>
                <w:rFonts w:cstheme="minorHAnsi"/>
              </w:rPr>
            </w:pPr>
          </w:p>
        </w:tc>
      </w:tr>
      <w:tr w:rsidR="00111477" w:rsidRPr="001A3074" w14:paraId="2036486B" w14:textId="77777777" w:rsidTr="00555C19">
        <w:trPr>
          <w:trHeight w:val="300"/>
        </w:trPr>
        <w:tc>
          <w:tcPr>
            <w:tcW w:w="3345" w:type="dxa"/>
            <w:gridSpan w:val="2"/>
            <w:tcBorders>
              <w:top w:val="single" w:sz="4" w:space="0" w:color="auto"/>
              <w:left w:val="single" w:sz="4" w:space="0" w:color="auto"/>
              <w:bottom w:val="single" w:sz="4" w:space="0" w:color="auto"/>
              <w:right w:val="single" w:sz="4" w:space="0" w:color="auto"/>
            </w:tcBorders>
          </w:tcPr>
          <w:p w14:paraId="6625A761" w14:textId="77777777" w:rsidR="00111477" w:rsidRDefault="00111477" w:rsidP="00555C19">
            <w:pPr>
              <w:rPr>
                <w:rFonts w:cstheme="minorHAnsi"/>
                <w:b/>
                <w:bCs/>
              </w:rPr>
            </w:pPr>
            <w:r w:rsidRPr="001A3074">
              <w:rPr>
                <w:rFonts w:cstheme="minorHAnsi"/>
                <w:b/>
                <w:bCs/>
              </w:rPr>
              <w:t>Name and Role.</w:t>
            </w:r>
          </w:p>
        </w:tc>
        <w:tc>
          <w:tcPr>
            <w:tcW w:w="5667" w:type="dxa"/>
            <w:gridSpan w:val="3"/>
            <w:tcBorders>
              <w:top w:val="single" w:sz="4" w:space="0" w:color="auto"/>
              <w:left w:val="single" w:sz="4" w:space="0" w:color="auto"/>
              <w:bottom w:val="single" w:sz="4" w:space="0" w:color="auto"/>
              <w:right w:val="single" w:sz="4" w:space="0" w:color="auto"/>
            </w:tcBorders>
          </w:tcPr>
          <w:p w14:paraId="4D931FC3" w14:textId="77777777" w:rsidR="00111477" w:rsidRPr="001A3074" w:rsidRDefault="00111477" w:rsidP="00555C19">
            <w:pPr>
              <w:rPr>
                <w:rFonts w:cstheme="minorHAnsi"/>
              </w:rPr>
            </w:pPr>
          </w:p>
        </w:tc>
      </w:tr>
    </w:tbl>
    <w:p w14:paraId="5D84FCC6" w14:textId="77777777" w:rsidR="00111477" w:rsidRDefault="00111477" w:rsidP="00111477">
      <w:pPr>
        <w:spacing w:after="0" w:line="240" w:lineRule="auto"/>
        <w:rPr>
          <w:rFonts w:cstheme="minorHAnsi"/>
          <w:color w:val="0070C0"/>
        </w:rPr>
      </w:pPr>
    </w:p>
    <w:p w14:paraId="51E211D8" w14:textId="77777777" w:rsidR="00111477" w:rsidRDefault="00111477" w:rsidP="00111477">
      <w:pPr>
        <w:spacing w:after="0" w:line="240" w:lineRule="auto"/>
        <w:rPr>
          <w:rFonts w:cstheme="minorHAnsi"/>
          <w:color w:val="0070C0"/>
        </w:rPr>
      </w:pPr>
    </w:p>
    <w:p w14:paraId="68D3641B" w14:textId="77777777" w:rsidR="00111477" w:rsidRPr="00ED7351" w:rsidRDefault="00111477" w:rsidP="00111477">
      <w:pPr>
        <w:spacing w:after="0" w:line="240" w:lineRule="auto"/>
        <w:jc w:val="center"/>
        <w:rPr>
          <w:rFonts w:cstheme="minorHAnsi"/>
          <w:b/>
          <w:bCs/>
          <w:sz w:val="28"/>
          <w:szCs w:val="28"/>
          <w:u w:val="single"/>
        </w:rPr>
      </w:pPr>
      <w:r w:rsidRPr="00ED7351">
        <w:rPr>
          <w:rFonts w:cstheme="minorHAnsi"/>
          <w:b/>
          <w:bCs/>
          <w:sz w:val="28"/>
          <w:szCs w:val="28"/>
          <w:u w:val="single"/>
        </w:rPr>
        <w:t>END</w:t>
      </w:r>
    </w:p>
    <w:p w14:paraId="37239DC8" w14:textId="77777777" w:rsidR="002C553C" w:rsidRPr="000574E9" w:rsidRDefault="002C553C" w:rsidP="000574E9"/>
    <w:sectPr w:rsidR="002C553C" w:rsidRPr="000574E9" w:rsidSect="00555C19">
      <w:headerReference w:type="even" r:id="rId11"/>
      <w:headerReference w:type="default" r:id="rId12"/>
      <w:footerReference w:type="even" r:id="rId13"/>
      <w:footerReference w:type="default" r:id="rId14"/>
      <w:headerReference w:type="first" r:id="rId15"/>
      <w:footerReference w:type="first" r:id="rId16"/>
      <w:pgSz w:w="11906" w:h="16838"/>
      <w:pgMar w:top="119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34E6B" w14:textId="77777777" w:rsidR="00A332E4" w:rsidRDefault="00A332E4" w:rsidP="007E7743">
      <w:r>
        <w:separator/>
      </w:r>
    </w:p>
  </w:endnote>
  <w:endnote w:type="continuationSeparator" w:id="0">
    <w:p w14:paraId="50C4847B" w14:textId="77777777" w:rsidR="00A332E4" w:rsidRDefault="00A332E4" w:rsidP="007E7743">
      <w:r>
        <w:continuationSeparator/>
      </w:r>
    </w:p>
  </w:endnote>
  <w:endnote w:type="continuationNotice" w:id="1">
    <w:p w14:paraId="16F62675" w14:textId="77777777" w:rsidR="00A332E4" w:rsidRDefault="00A33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A6EA" w14:textId="77777777" w:rsidR="00555C19" w:rsidRDefault="00555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14881"/>
      <w:docPartObj>
        <w:docPartGallery w:val="Page Numbers (Bottom of Page)"/>
        <w:docPartUnique/>
      </w:docPartObj>
    </w:sdtPr>
    <w:sdtContent>
      <w:sdt>
        <w:sdtPr>
          <w:id w:val="1728636285"/>
          <w:docPartObj>
            <w:docPartGallery w:val="Page Numbers (Top of Page)"/>
            <w:docPartUnique/>
          </w:docPartObj>
        </w:sdtPr>
        <w:sdtContent>
          <w:p w14:paraId="3788F9EA" w14:textId="178FB214" w:rsidR="007E7743" w:rsidRDefault="007E7743">
            <w:pPr>
              <w:pStyle w:val="Footer"/>
              <w:jc w:val="cente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65B3DEE" w14:textId="77777777" w:rsidR="007E7743" w:rsidRDefault="007E7743">
    <w:pPr>
      <w:pStyle w:val="Footer"/>
    </w:pPr>
  </w:p>
  <w:p w14:paraId="407303BD" w14:textId="77777777" w:rsidR="00F14690" w:rsidRDefault="00F146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7C3E" w14:textId="77777777" w:rsidR="00555C19" w:rsidRDefault="0055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652AF" w14:textId="77777777" w:rsidR="00A332E4" w:rsidRDefault="00A332E4" w:rsidP="007E7743">
      <w:r>
        <w:separator/>
      </w:r>
    </w:p>
  </w:footnote>
  <w:footnote w:type="continuationSeparator" w:id="0">
    <w:p w14:paraId="0DCCD3B0" w14:textId="77777777" w:rsidR="00A332E4" w:rsidRDefault="00A332E4" w:rsidP="007E7743">
      <w:r>
        <w:continuationSeparator/>
      </w:r>
    </w:p>
  </w:footnote>
  <w:footnote w:type="continuationNotice" w:id="1">
    <w:p w14:paraId="3DE1DB64" w14:textId="77777777" w:rsidR="00A332E4" w:rsidRDefault="00A332E4">
      <w:pPr>
        <w:spacing w:after="0" w:line="240" w:lineRule="auto"/>
      </w:pPr>
    </w:p>
  </w:footnote>
  <w:footnote w:id="2">
    <w:p w14:paraId="4F0D8DDD" w14:textId="77777777" w:rsidR="00843738" w:rsidRPr="002E645E" w:rsidRDefault="00843738" w:rsidP="00843738">
      <w:pPr>
        <w:pStyle w:val="FootnoteText"/>
        <w:rPr>
          <w:sz w:val="18"/>
          <w:szCs w:val="18"/>
        </w:rPr>
      </w:pPr>
      <w:r w:rsidRPr="002E645E">
        <w:rPr>
          <w:rStyle w:val="FootnoteReference"/>
          <w:sz w:val="18"/>
          <w:szCs w:val="18"/>
        </w:rPr>
        <w:footnoteRef/>
      </w:r>
      <w:r w:rsidRPr="002E645E">
        <w:rPr>
          <w:sz w:val="18"/>
          <w:szCs w:val="18"/>
        </w:rPr>
        <w:t xml:space="preserve"> If clarification is required on who the notification should be sent to, please contact the host local authority for advice. </w:t>
      </w:r>
    </w:p>
  </w:footnote>
  <w:footnote w:id="3">
    <w:p w14:paraId="5608419B" w14:textId="77777777" w:rsidR="00843738" w:rsidRPr="002E645E" w:rsidRDefault="00843738" w:rsidP="00843738">
      <w:pPr>
        <w:pStyle w:val="FootnoteText"/>
        <w:rPr>
          <w:sz w:val="18"/>
          <w:szCs w:val="18"/>
        </w:rPr>
      </w:pPr>
      <w:r w:rsidRPr="002E645E">
        <w:rPr>
          <w:rStyle w:val="FootnoteReference"/>
          <w:sz w:val="18"/>
          <w:szCs w:val="18"/>
        </w:rPr>
        <w:footnoteRef/>
      </w:r>
      <w:r w:rsidRPr="002E645E">
        <w:rPr>
          <w:sz w:val="18"/>
          <w:szCs w:val="18"/>
        </w:rPr>
        <w:t xml:space="preserve"> This includes voluntary roles.</w:t>
      </w:r>
    </w:p>
  </w:footnote>
  <w:footnote w:id="4">
    <w:p w14:paraId="15C9CDD9" w14:textId="77777777" w:rsidR="00843738" w:rsidRDefault="00843738" w:rsidP="00843738">
      <w:pPr>
        <w:pStyle w:val="FootnoteText"/>
      </w:pPr>
      <w:r w:rsidRPr="002E645E">
        <w:rPr>
          <w:rStyle w:val="FootnoteReference"/>
          <w:sz w:val="18"/>
          <w:szCs w:val="18"/>
        </w:rPr>
        <w:footnoteRef/>
      </w:r>
      <w:r w:rsidRPr="002E645E">
        <w:rPr>
          <w:sz w:val="18"/>
          <w:szCs w:val="18"/>
        </w:rPr>
        <w:t xml:space="preserve"> Is the person still actively working/volunteering in this/these role(s) or have they been suspended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4087" w14:textId="77777777" w:rsidR="00555C19" w:rsidRDefault="00555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B8D8" w14:textId="2BAD28D1" w:rsidR="00F14690" w:rsidRDefault="007E7743" w:rsidP="00555C19">
    <w:pPr>
      <w:pStyle w:val="Header"/>
      <w:jc w:val="center"/>
    </w:pPr>
    <w:r w:rsidRPr="007E7743">
      <w:rPr>
        <w:noProof/>
      </w:rPr>
      <w:drawing>
        <wp:inline distT="0" distB="0" distL="0" distR="0" wp14:anchorId="7620B3AE" wp14:editId="08D384E2">
          <wp:extent cx="1428750" cy="1022350"/>
          <wp:effectExtent l="0" t="0" r="0" b="6350"/>
          <wp:docPr id="1976420339" name="Picture 2" descr="A rainbow colored hand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75019" name="Picture 2" descr="A rainbow colored hands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22350"/>
                  </a:xfrm>
                  <a:prstGeom prst="rect">
                    <a:avLst/>
                  </a:prstGeom>
                  <a:noFill/>
                  <a:ln>
                    <a:noFill/>
                  </a:ln>
                </pic:spPr>
              </pic:pic>
            </a:graphicData>
          </a:graphic>
        </wp:inline>
      </w:drawing>
    </w:r>
    <w:r w:rsidRPr="007E7743">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322E" w14:textId="77777777" w:rsidR="00555C19" w:rsidRDefault="0055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7EB9"/>
    <w:multiLevelType w:val="multilevel"/>
    <w:tmpl w:val="6B4822F4"/>
    <w:lvl w:ilvl="0">
      <w:start w:val="5"/>
      <w:numFmt w:val="decimal"/>
      <w:lvlText w:val="%1"/>
      <w:lvlJc w:val="left"/>
      <w:pPr>
        <w:ind w:left="427" w:hanging="327"/>
      </w:pPr>
      <w:rPr>
        <w:rFonts w:hint="default"/>
        <w:lang w:val="en-US" w:eastAsia="en-US" w:bidi="ar-SA"/>
      </w:rPr>
    </w:lvl>
    <w:lvl w:ilvl="1">
      <w:start w:val="6"/>
      <w:numFmt w:val="decimal"/>
      <w:lvlText w:val="%1.%2"/>
      <w:lvlJc w:val="left"/>
      <w:pPr>
        <w:ind w:left="427" w:hanging="327"/>
      </w:pPr>
      <w:rPr>
        <w:rFonts w:ascii="Calibri" w:eastAsia="Calibri" w:hAnsi="Calibri" w:cs="Calibri" w:hint="default"/>
        <w:b/>
        <w:bCs/>
        <w:i w:val="0"/>
        <w:iCs w:val="0"/>
        <w:spacing w:val="-2"/>
        <w:w w:val="100"/>
        <w:sz w:val="22"/>
        <w:szCs w:val="22"/>
        <w:lang w:val="en-US" w:eastAsia="en-US" w:bidi="ar-SA"/>
      </w:rPr>
    </w:lvl>
    <w:lvl w:ilvl="2">
      <w:start w:val="1"/>
      <w:numFmt w:val="lowerLetter"/>
      <w:lvlText w:val="%3)"/>
      <w:lvlJc w:val="left"/>
      <w:pPr>
        <w:ind w:left="821" w:hanging="36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692" w:hanging="361"/>
      </w:pPr>
      <w:rPr>
        <w:rFonts w:hint="default"/>
        <w:lang w:val="en-US" w:eastAsia="en-US" w:bidi="ar-SA"/>
      </w:rPr>
    </w:lvl>
    <w:lvl w:ilvl="4">
      <w:numFmt w:val="bullet"/>
      <w:lvlText w:val="•"/>
      <w:lvlJc w:val="left"/>
      <w:pPr>
        <w:ind w:left="3628" w:hanging="361"/>
      </w:pPr>
      <w:rPr>
        <w:rFonts w:hint="default"/>
        <w:lang w:val="en-US" w:eastAsia="en-US" w:bidi="ar-SA"/>
      </w:rPr>
    </w:lvl>
    <w:lvl w:ilvl="5">
      <w:numFmt w:val="bullet"/>
      <w:lvlText w:val="•"/>
      <w:lvlJc w:val="left"/>
      <w:pPr>
        <w:ind w:left="4564" w:hanging="361"/>
      </w:pPr>
      <w:rPr>
        <w:rFonts w:hint="default"/>
        <w:lang w:val="en-US" w:eastAsia="en-US" w:bidi="ar-SA"/>
      </w:rPr>
    </w:lvl>
    <w:lvl w:ilvl="6">
      <w:numFmt w:val="bullet"/>
      <w:lvlText w:val="•"/>
      <w:lvlJc w:val="left"/>
      <w:pPr>
        <w:ind w:left="5500" w:hanging="361"/>
      </w:pPr>
      <w:rPr>
        <w:rFonts w:hint="default"/>
        <w:lang w:val="en-US" w:eastAsia="en-US" w:bidi="ar-SA"/>
      </w:rPr>
    </w:lvl>
    <w:lvl w:ilvl="7">
      <w:numFmt w:val="bullet"/>
      <w:lvlText w:val="•"/>
      <w:lvlJc w:val="left"/>
      <w:pPr>
        <w:ind w:left="6436" w:hanging="361"/>
      </w:pPr>
      <w:rPr>
        <w:rFonts w:hint="default"/>
        <w:lang w:val="en-US" w:eastAsia="en-US" w:bidi="ar-SA"/>
      </w:rPr>
    </w:lvl>
    <w:lvl w:ilvl="8">
      <w:numFmt w:val="bullet"/>
      <w:lvlText w:val="•"/>
      <w:lvlJc w:val="left"/>
      <w:pPr>
        <w:ind w:left="7372" w:hanging="361"/>
      </w:pPr>
      <w:rPr>
        <w:rFonts w:hint="default"/>
        <w:lang w:val="en-US" w:eastAsia="en-US" w:bidi="ar-SA"/>
      </w:rPr>
    </w:lvl>
  </w:abstractNum>
  <w:abstractNum w:abstractNumId="1" w15:restartNumberingAfterBreak="0">
    <w:nsid w:val="09389E3D"/>
    <w:multiLevelType w:val="hybridMultilevel"/>
    <w:tmpl w:val="20BA070A"/>
    <w:lvl w:ilvl="0" w:tplc="8D82388A">
      <w:start w:val="1"/>
      <w:numFmt w:val="lowerLetter"/>
      <w:lvlText w:val="%1)"/>
      <w:lvlJc w:val="left"/>
      <w:pPr>
        <w:ind w:left="821" w:hanging="361"/>
      </w:pPr>
      <w:rPr>
        <w:rFonts w:ascii="Calibri" w:eastAsia="Calibri" w:hAnsi="Calibri" w:cs="Calibri" w:hint="default"/>
        <w:b w:val="0"/>
        <w:bCs w:val="0"/>
        <w:i w:val="0"/>
        <w:iCs w:val="0"/>
        <w:spacing w:val="-1"/>
        <w:w w:val="100"/>
        <w:sz w:val="22"/>
        <w:szCs w:val="22"/>
        <w:lang w:val="en-US" w:eastAsia="en-US" w:bidi="ar-SA"/>
      </w:rPr>
    </w:lvl>
    <w:lvl w:ilvl="1" w:tplc="88C0B680">
      <w:numFmt w:val="bullet"/>
      <w:lvlText w:val="•"/>
      <w:lvlJc w:val="left"/>
      <w:pPr>
        <w:ind w:left="1662" w:hanging="361"/>
      </w:pPr>
      <w:rPr>
        <w:rFonts w:hint="default"/>
        <w:lang w:val="en-US" w:eastAsia="en-US" w:bidi="ar-SA"/>
      </w:rPr>
    </w:lvl>
    <w:lvl w:ilvl="2" w:tplc="FDC29DF6">
      <w:numFmt w:val="bullet"/>
      <w:lvlText w:val="•"/>
      <w:lvlJc w:val="left"/>
      <w:pPr>
        <w:ind w:left="2504" w:hanging="361"/>
      </w:pPr>
      <w:rPr>
        <w:rFonts w:hint="default"/>
        <w:lang w:val="en-US" w:eastAsia="en-US" w:bidi="ar-SA"/>
      </w:rPr>
    </w:lvl>
    <w:lvl w:ilvl="3" w:tplc="9606D56C">
      <w:numFmt w:val="bullet"/>
      <w:lvlText w:val="•"/>
      <w:lvlJc w:val="left"/>
      <w:pPr>
        <w:ind w:left="3347" w:hanging="361"/>
      </w:pPr>
      <w:rPr>
        <w:rFonts w:hint="default"/>
        <w:lang w:val="en-US" w:eastAsia="en-US" w:bidi="ar-SA"/>
      </w:rPr>
    </w:lvl>
    <w:lvl w:ilvl="4" w:tplc="14B0E8AA">
      <w:numFmt w:val="bullet"/>
      <w:lvlText w:val="•"/>
      <w:lvlJc w:val="left"/>
      <w:pPr>
        <w:ind w:left="4189" w:hanging="361"/>
      </w:pPr>
      <w:rPr>
        <w:rFonts w:hint="default"/>
        <w:lang w:val="en-US" w:eastAsia="en-US" w:bidi="ar-SA"/>
      </w:rPr>
    </w:lvl>
    <w:lvl w:ilvl="5" w:tplc="6CFC723C">
      <w:numFmt w:val="bullet"/>
      <w:lvlText w:val="•"/>
      <w:lvlJc w:val="left"/>
      <w:pPr>
        <w:ind w:left="5032" w:hanging="361"/>
      </w:pPr>
      <w:rPr>
        <w:rFonts w:hint="default"/>
        <w:lang w:val="en-US" w:eastAsia="en-US" w:bidi="ar-SA"/>
      </w:rPr>
    </w:lvl>
    <w:lvl w:ilvl="6" w:tplc="F476DB32">
      <w:numFmt w:val="bullet"/>
      <w:lvlText w:val="•"/>
      <w:lvlJc w:val="left"/>
      <w:pPr>
        <w:ind w:left="5874" w:hanging="361"/>
      </w:pPr>
      <w:rPr>
        <w:rFonts w:hint="default"/>
        <w:lang w:val="en-US" w:eastAsia="en-US" w:bidi="ar-SA"/>
      </w:rPr>
    </w:lvl>
    <w:lvl w:ilvl="7" w:tplc="853CE6F6">
      <w:numFmt w:val="bullet"/>
      <w:lvlText w:val="•"/>
      <w:lvlJc w:val="left"/>
      <w:pPr>
        <w:ind w:left="6716" w:hanging="361"/>
      </w:pPr>
      <w:rPr>
        <w:rFonts w:hint="default"/>
        <w:lang w:val="en-US" w:eastAsia="en-US" w:bidi="ar-SA"/>
      </w:rPr>
    </w:lvl>
    <w:lvl w:ilvl="8" w:tplc="2F985AEC">
      <w:numFmt w:val="bullet"/>
      <w:lvlText w:val="•"/>
      <w:lvlJc w:val="left"/>
      <w:pPr>
        <w:ind w:left="7559" w:hanging="361"/>
      </w:pPr>
      <w:rPr>
        <w:rFonts w:hint="default"/>
        <w:lang w:val="en-US" w:eastAsia="en-US" w:bidi="ar-SA"/>
      </w:rPr>
    </w:lvl>
  </w:abstractNum>
  <w:abstractNum w:abstractNumId="2" w15:restartNumberingAfterBreak="0">
    <w:nsid w:val="19B52119"/>
    <w:multiLevelType w:val="hybridMultilevel"/>
    <w:tmpl w:val="BCB61580"/>
    <w:lvl w:ilvl="0" w:tplc="240C5A24">
      <w:start w:val="1"/>
      <w:numFmt w:val="lowerLetter"/>
      <w:lvlText w:val="%1)"/>
      <w:lvlJc w:val="left"/>
      <w:pPr>
        <w:ind w:left="821" w:hanging="361"/>
      </w:pPr>
      <w:rPr>
        <w:rFonts w:ascii="Calibri" w:eastAsia="Calibri" w:hAnsi="Calibri" w:cs="Calibri" w:hint="default"/>
        <w:b w:val="0"/>
        <w:bCs w:val="0"/>
        <w:i w:val="0"/>
        <w:iCs w:val="0"/>
        <w:spacing w:val="-1"/>
        <w:w w:val="100"/>
        <w:sz w:val="22"/>
        <w:szCs w:val="22"/>
        <w:lang w:val="en-US" w:eastAsia="en-US" w:bidi="ar-SA"/>
      </w:rPr>
    </w:lvl>
    <w:lvl w:ilvl="1" w:tplc="9AC85FA4">
      <w:numFmt w:val="bullet"/>
      <w:lvlText w:val="•"/>
      <w:lvlJc w:val="left"/>
      <w:pPr>
        <w:ind w:left="1662" w:hanging="361"/>
      </w:pPr>
      <w:rPr>
        <w:rFonts w:hint="default"/>
        <w:lang w:val="en-US" w:eastAsia="en-US" w:bidi="ar-SA"/>
      </w:rPr>
    </w:lvl>
    <w:lvl w:ilvl="2" w:tplc="871EFA72">
      <w:numFmt w:val="bullet"/>
      <w:lvlText w:val="•"/>
      <w:lvlJc w:val="left"/>
      <w:pPr>
        <w:ind w:left="2504" w:hanging="361"/>
      </w:pPr>
      <w:rPr>
        <w:rFonts w:hint="default"/>
        <w:lang w:val="en-US" w:eastAsia="en-US" w:bidi="ar-SA"/>
      </w:rPr>
    </w:lvl>
    <w:lvl w:ilvl="3" w:tplc="8EE8C190">
      <w:numFmt w:val="bullet"/>
      <w:lvlText w:val="•"/>
      <w:lvlJc w:val="left"/>
      <w:pPr>
        <w:ind w:left="3347" w:hanging="361"/>
      </w:pPr>
      <w:rPr>
        <w:rFonts w:hint="default"/>
        <w:lang w:val="en-US" w:eastAsia="en-US" w:bidi="ar-SA"/>
      </w:rPr>
    </w:lvl>
    <w:lvl w:ilvl="4" w:tplc="23ACE2E6">
      <w:numFmt w:val="bullet"/>
      <w:lvlText w:val="•"/>
      <w:lvlJc w:val="left"/>
      <w:pPr>
        <w:ind w:left="4189" w:hanging="361"/>
      </w:pPr>
      <w:rPr>
        <w:rFonts w:hint="default"/>
        <w:lang w:val="en-US" w:eastAsia="en-US" w:bidi="ar-SA"/>
      </w:rPr>
    </w:lvl>
    <w:lvl w:ilvl="5" w:tplc="19DEAD58">
      <w:numFmt w:val="bullet"/>
      <w:lvlText w:val="•"/>
      <w:lvlJc w:val="left"/>
      <w:pPr>
        <w:ind w:left="5032" w:hanging="361"/>
      </w:pPr>
      <w:rPr>
        <w:rFonts w:hint="default"/>
        <w:lang w:val="en-US" w:eastAsia="en-US" w:bidi="ar-SA"/>
      </w:rPr>
    </w:lvl>
    <w:lvl w:ilvl="6" w:tplc="99143ECE">
      <w:numFmt w:val="bullet"/>
      <w:lvlText w:val="•"/>
      <w:lvlJc w:val="left"/>
      <w:pPr>
        <w:ind w:left="5874" w:hanging="361"/>
      </w:pPr>
      <w:rPr>
        <w:rFonts w:hint="default"/>
        <w:lang w:val="en-US" w:eastAsia="en-US" w:bidi="ar-SA"/>
      </w:rPr>
    </w:lvl>
    <w:lvl w:ilvl="7" w:tplc="BBA67040">
      <w:numFmt w:val="bullet"/>
      <w:lvlText w:val="•"/>
      <w:lvlJc w:val="left"/>
      <w:pPr>
        <w:ind w:left="6716" w:hanging="361"/>
      </w:pPr>
      <w:rPr>
        <w:rFonts w:hint="default"/>
        <w:lang w:val="en-US" w:eastAsia="en-US" w:bidi="ar-SA"/>
      </w:rPr>
    </w:lvl>
    <w:lvl w:ilvl="8" w:tplc="BDF01F04">
      <w:numFmt w:val="bullet"/>
      <w:lvlText w:val="•"/>
      <w:lvlJc w:val="left"/>
      <w:pPr>
        <w:ind w:left="7559" w:hanging="361"/>
      </w:pPr>
      <w:rPr>
        <w:rFonts w:hint="default"/>
        <w:lang w:val="en-US" w:eastAsia="en-US" w:bidi="ar-SA"/>
      </w:rPr>
    </w:lvl>
  </w:abstractNum>
  <w:abstractNum w:abstractNumId="3" w15:restartNumberingAfterBreak="0">
    <w:nsid w:val="1C7F82E0"/>
    <w:multiLevelType w:val="hybridMultilevel"/>
    <w:tmpl w:val="ABC06B44"/>
    <w:lvl w:ilvl="0" w:tplc="872C4A0E">
      <w:numFmt w:val="bullet"/>
      <w:lvlText w:val="•"/>
      <w:lvlJc w:val="left"/>
      <w:pPr>
        <w:ind w:left="460" w:hanging="361"/>
      </w:pPr>
      <w:rPr>
        <w:rFonts w:ascii="Calibri" w:eastAsia="Calibri" w:hAnsi="Calibri" w:cs="Calibri" w:hint="default"/>
        <w:b w:val="0"/>
        <w:bCs w:val="0"/>
        <w:i w:val="0"/>
        <w:iCs w:val="0"/>
        <w:spacing w:val="0"/>
        <w:w w:val="100"/>
        <w:sz w:val="22"/>
        <w:szCs w:val="22"/>
        <w:lang w:val="en-US" w:eastAsia="en-US" w:bidi="ar-SA"/>
      </w:rPr>
    </w:lvl>
    <w:lvl w:ilvl="1" w:tplc="47B8DDDE">
      <w:numFmt w:val="bullet"/>
      <w:lvlText w:val="•"/>
      <w:lvlJc w:val="left"/>
      <w:pPr>
        <w:ind w:left="1338" w:hanging="361"/>
      </w:pPr>
      <w:rPr>
        <w:rFonts w:hint="default"/>
        <w:lang w:val="en-US" w:eastAsia="en-US" w:bidi="ar-SA"/>
      </w:rPr>
    </w:lvl>
    <w:lvl w:ilvl="2" w:tplc="3AFEA9E6">
      <w:numFmt w:val="bullet"/>
      <w:lvlText w:val="•"/>
      <w:lvlJc w:val="left"/>
      <w:pPr>
        <w:ind w:left="2216" w:hanging="361"/>
      </w:pPr>
      <w:rPr>
        <w:rFonts w:hint="default"/>
        <w:lang w:val="en-US" w:eastAsia="en-US" w:bidi="ar-SA"/>
      </w:rPr>
    </w:lvl>
    <w:lvl w:ilvl="3" w:tplc="6248EB9C">
      <w:numFmt w:val="bullet"/>
      <w:lvlText w:val="•"/>
      <w:lvlJc w:val="left"/>
      <w:pPr>
        <w:ind w:left="3095" w:hanging="361"/>
      </w:pPr>
      <w:rPr>
        <w:rFonts w:hint="default"/>
        <w:lang w:val="en-US" w:eastAsia="en-US" w:bidi="ar-SA"/>
      </w:rPr>
    </w:lvl>
    <w:lvl w:ilvl="4" w:tplc="475C032A">
      <w:numFmt w:val="bullet"/>
      <w:lvlText w:val="•"/>
      <w:lvlJc w:val="left"/>
      <w:pPr>
        <w:ind w:left="3973" w:hanging="361"/>
      </w:pPr>
      <w:rPr>
        <w:rFonts w:hint="default"/>
        <w:lang w:val="en-US" w:eastAsia="en-US" w:bidi="ar-SA"/>
      </w:rPr>
    </w:lvl>
    <w:lvl w:ilvl="5" w:tplc="A372EDB6">
      <w:numFmt w:val="bullet"/>
      <w:lvlText w:val="•"/>
      <w:lvlJc w:val="left"/>
      <w:pPr>
        <w:ind w:left="4852" w:hanging="361"/>
      </w:pPr>
      <w:rPr>
        <w:rFonts w:hint="default"/>
        <w:lang w:val="en-US" w:eastAsia="en-US" w:bidi="ar-SA"/>
      </w:rPr>
    </w:lvl>
    <w:lvl w:ilvl="6" w:tplc="EC983104">
      <w:numFmt w:val="bullet"/>
      <w:lvlText w:val="•"/>
      <w:lvlJc w:val="left"/>
      <w:pPr>
        <w:ind w:left="5730" w:hanging="361"/>
      </w:pPr>
      <w:rPr>
        <w:rFonts w:hint="default"/>
        <w:lang w:val="en-US" w:eastAsia="en-US" w:bidi="ar-SA"/>
      </w:rPr>
    </w:lvl>
    <w:lvl w:ilvl="7" w:tplc="F3EA21AE">
      <w:numFmt w:val="bullet"/>
      <w:lvlText w:val="•"/>
      <w:lvlJc w:val="left"/>
      <w:pPr>
        <w:ind w:left="6608" w:hanging="361"/>
      </w:pPr>
      <w:rPr>
        <w:rFonts w:hint="default"/>
        <w:lang w:val="en-US" w:eastAsia="en-US" w:bidi="ar-SA"/>
      </w:rPr>
    </w:lvl>
    <w:lvl w:ilvl="8" w:tplc="903A83DA">
      <w:numFmt w:val="bullet"/>
      <w:lvlText w:val="•"/>
      <w:lvlJc w:val="left"/>
      <w:pPr>
        <w:ind w:left="7487" w:hanging="361"/>
      </w:pPr>
      <w:rPr>
        <w:rFonts w:hint="default"/>
        <w:lang w:val="en-US" w:eastAsia="en-US" w:bidi="ar-SA"/>
      </w:rPr>
    </w:lvl>
  </w:abstractNum>
  <w:abstractNum w:abstractNumId="4" w15:restartNumberingAfterBreak="0">
    <w:nsid w:val="1C8F043C"/>
    <w:multiLevelType w:val="hybridMultilevel"/>
    <w:tmpl w:val="6FC2BDF8"/>
    <w:lvl w:ilvl="0" w:tplc="5D4A50A6">
      <w:start w:val="1"/>
      <w:numFmt w:val="lowerLetter"/>
      <w:lvlText w:val="%1)"/>
      <w:lvlJc w:val="left"/>
      <w:pPr>
        <w:ind w:left="460" w:hanging="361"/>
      </w:pPr>
      <w:rPr>
        <w:rFonts w:ascii="Calibri" w:eastAsia="Calibri" w:hAnsi="Calibri" w:cs="Calibri" w:hint="default"/>
        <w:b w:val="0"/>
        <w:bCs w:val="0"/>
        <w:i w:val="0"/>
        <w:iCs w:val="0"/>
        <w:spacing w:val="-1"/>
        <w:w w:val="100"/>
        <w:sz w:val="22"/>
        <w:szCs w:val="22"/>
        <w:lang w:val="en-US" w:eastAsia="en-US" w:bidi="ar-SA"/>
      </w:rPr>
    </w:lvl>
    <w:lvl w:ilvl="1" w:tplc="5A8AC1AC">
      <w:numFmt w:val="bullet"/>
      <w:lvlText w:val="•"/>
      <w:lvlJc w:val="left"/>
      <w:pPr>
        <w:ind w:left="1338" w:hanging="361"/>
      </w:pPr>
      <w:rPr>
        <w:rFonts w:hint="default"/>
        <w:lang w:val="en-US" w:eastAsia="en-US" w:bidi="ar-SA"/>
      </w:rPr>
    </w:lvl>
    <w:lvl w:ilvl="2" w:tplc="586813B8">
      <w:numFmt w:val="bullet"/>
      <w:lvlText w:val="•"/>
      <w:lvlJc w:val="left"/>
      <w:pPr>
        <w:ind w:left="2216" w:hanging="361"/>
      </w:pPr>
      <w:rPr>
        <w:rFonts w:hint="default"/>
        <w:lang w:val="en-US" w:eastAsia="en-US" w:bidi="ar-SA"/>
      </w:rPr>
    </w:lvl>
    <w:lvl w:ilvl="3" w:tplc="DD16535A">
      <w:numFmt w:val="bullet"/>
      <w:lvlText w:val="•"/>
      <w:lvlJc w:val="left"/>
      <w:pPr>
        <w:ind w:left="3095" w:hanging="361"/>
      </w:pPr>
      <w:rPr>
        <w:rFonts w:hint="default"/>
        <w:lang w:val="en-US" w:eastAsia="en-US" w:bidi="ar-SA"/>
      </w:rPr>
    </w:lvl>
    <w:lvl w:ilvl="4" w:tplc="26421C84">
      <w:numFmt w:val="bullet"/>
      <w:lvlText w:val="•"/>
      <w:lvlJc w:val="left"/>
      <w:pPr>
        <w:ind w:left="3973" w:hanging="361"/>
      </w:pPr>
      <w:rPr>
        <w:rFonts w:hint="default"/>
        <w:lang w:val="en-US" w:eastAsia="en-US" w:bidi="ar-SA"/>
      </w:rPr>
    </w:lvl>
    <w:lvl w:ilvl="5" w:tplc="330848A2">
      <w:numFmt w:val="bullet"/>
      <w:lvlText w:val="•"/>
      <w:lvlJc w:val="left"/>
      <w:pPr>
        <w:ind w:left="4852" w:hanging="361"/>
      </w:pPr>
      <w:rPr>
        <w:rFonts w:hint="default"/>
        <w:lang w:val="en-US" w:eastAsia="en-US" w:bidi="ar-SA"/>
      </w:rPr>
    </w:lvl>
    <w:lvl w:ilvl="6" w:tplc="010EBD74">
      <w:numFmt w:val="bullet"/>
      <w:lvlText w:val="•"/>
      <w:lvlJc w:val="left"/>
      <w:pPr>
        <w:ind w:left="5730" w:hanging="361"/>
      </w:pPr>
      <w:rPr>
        <w:rFonts w:hint="default"/>
        <w:lang w:val="en-US" w:eastAsia="en-US" w:bidi="ar-SA"/>
      </w:rPr>
    </w:lvl>
    <w:lvl w:ilvl="7" w:tplc="8B522E96">
      <w:numFmt w:val="bullet"/>
      <w:lvlText w:val="•"/>
      <w:lvlJc w:val="left"/>
      <w:pPr>
        <w:ind w:left="6608" w:hanging="361"/>
      </w:pPr>
      <w:rPr>
        <w:rFonts w:hint="default"/>
        <w:lang w:val="en-US" w:eastAsia="en-US" w:bidi="ar-SA"/>
      </w:rPr>
    </w:lvl>
    <w:lvl w:ilvl="8" w:tplc="AF3E88C6">
      <w:numFmt w:val="bullet"/>
      <w:lvlText w:val="•"/>
      <w:lvlJc w:val="left"/>
      <w:pPr>
        <w:ind w:left="7487" w:hanging="361"/>
      </w:pPr>
      <w:rPr>
        <w:rFonts w:hint="default"/>
        <w:lang w:val="en-US" w:eastAsia="en-US" w:bidi="ar-SA"/>
      </w:rPr>
    </w:lvl>
  </w:abstractNum>
  <w:abstractNum w:abstractNumId="5" w15:restartNumberingAfterBreak="0">
    <w:nsid w:val="30C9D44C"/>
    <w:multiLevelType w:val="multilevel"/>
    <w:tmpl w:val="D9181240"/>
    <w:lvl w:ilvl="0">
      <w:start w:val="8"/>
      <w:numFmt w:val="decimal"/>
      <w:lvlText w:val="%1"/>
      <w:lvlJc w:val="left"/>
      <w:pPr>
        <w:ind w:left="100" w:hanging="390"/>
      </w:pPr>
      <w:rPr>
        <w:rFonts w:hint="default"/>
        <w:lang w:val="en-US" w:eastAsia="en-US" w:bidi="ar-SA"/>
      </w:rPr>
    </w:lvl>
    <w:lvl w:ilvl="1">
      <w:start w:val="1"/>
      <w:numFmt w:val="decimal"/>
      <w:lvlText w:val="%1.%2."/>
      <w:lvlJc w:val="left"/>
      <w:pPr>
        <w:ind w:left="100" w:hanging="390"/>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928" w:hanging="390"/>
      </w:pPr>
      <w:rPr>
        <w:rFonts w:hint="default"/>
        <w:lang w:val="en-US" w:eastAsia="en-US" w:bidi="ar-SA"/>
      </w:rPr>
    </w:lvl>
    <w:lvl w:ilvl="3">
      <w:numFmt w:val="bullet"/>
      <w:lvlText w:val="•"/>
      <w:lvlJc w:val="left"/>
      <w:pPr>
        <w:ind w:left="2843" w:hanging="390"/>
      </w:pPr>
      <w:rPr>
        <w:rFonts w:hint="default"/>
        <w:lang w:val="en-US" w:eastAsia="en-US" w:bidi="ar-SA"/>
      </w:rPr>
    </w:lvl>
    <w:lvl w:ilvl="4">
      <w:numFmt w:val="bullet"/>
      <w:lvlText w:val="•"/>
      <w:lvlJc w:val="left"/>
      <w:pPr>
        <w:ind w:left="3757" w:hanging="390"/>
      </w:pPr>
      <w:rPr>
        <w:rFonts w:hint="default"/>
        <w:lang w:val="en-US" w:eastAsia="en-US" w:bidi="ar-SA"/>
      </w:rPr>
    </w:lvl>
    <w:lvl w:ilvl="5">
      <w:numFmt w:val="bullet"/>
      <w:lvlText w:val="•"/>
      <w:lvlJc w:val="left"/>
      <w:pPr>
        <w:ind w:left="4672" w:hanging="390"/>
      </w:pPr>
      <w:rPr>
        <w:rFonts w:hint="default"/>
        <w:lang w:val="en-US" w:eastAsia="en-US" w:bidi="ar-SA"/>
      </w:rPr>
    </w:lvl>
    <w:lvl w:ilvl="6">
      <w:numFmt w:val="bullet"/>
      <w:lvlText w:val="•"/>
      <w:lvlJc w:val="left"/>
      <w:pPr>
        <w:ind w:left="5586" w:hanging="390"/>
      </w:pPr>
      <w:rPr>
        <w:rFonts w:hint="default"/>
        <w:lang w:val="en-US" w:eastAsia="en-US" w:bidi="ar-SA"/>
      </w:rPr>
    </w:lvl>
    <w:lvl w:ilvl="7">
      <w:numFmt w:val="bullet"/>
      <w:lvlText w:val="•"/>
      <w:lvlJc w:val="left"/>
      <w:pPr>
        <w:ind w:left="6500" w:hanging="390"/>
      </w:pPr>
      <w:rPr>
        <w:rFonts w:hint="default"/>
        <w:lang w:val="en-US" w:eastAsia="en-US" w:bidi="ar-SA"/>
      </w:rPr>
    </w:lvl>
    <w:lvl w:ilvl="8">
      <w:numFmt w:val="bullet"/>
      <w:lvlText w:val="•"/>
      <w:lvlJc w:val="left"/>
      <w:pPr>
        <w:ind w:left="7415" w:hanging="390"/>
      </w:pPr>
      <w:rPr>
        <w:rFonts w:hint="default"/>
        <w:lang w:val="en-US" w:eastAsia="en-US" w:bidi="ar-SA"/>
      </w:rPr>
    </w:lvl>
  </w:abstractNum>
  <w:abstractNum w:abstractNumId="6" w15:restartNumberingAfterBreak="0">
    <w:nsid w:val="38EAB7CC"/>
    <w:multiLevelType w:val="hybridMultilevel"/>
    <w:tmpl w:val="B93CB9AC"/>
    <w:lvl w:ilvl="0" w:tplc="AAF89A60">
      <w:start w:val="1"/>
      <w:numFmt w:val="lowerLetter"/>
      <w:lvlText w:val="%1)"/>
      <w:lvlJc w:val="left"/>
      <w:pPr>
        <w:ind w:left="460" w:hanging="361"/>
      </w:pPr>
      <w:rPr>
        <w:rFonts w:ascii="Calibri" w:eastAsia="Calibri" w:hAnsi="Calibri" w:cs="Calibri" w:hint="default"/>
        <w:b w:val="0"/>
        <w:bCs w:val="0"/>
        <w:i w:val="0"/>
        <w:iCs w:val="0"/>
        <w:spacing w:val="-1"/>
        <w:w w:val="100"/>
        <w:sz w:val="22"/>
        <w:szCs w:val="22"/>
        <w:lang w:val="en-US" w:eastAsia="en-US" w:bidi="ar-SA"/>
      </w:rPr>
    </w:lvl>
    <w:lvl w:ilvl="1" w:tplc="FDAA0F88">
      <w:numFmt w:val="bullet"/>
      <w:lvlText w:val="•"/>
      <w:lvlJc w:val="left"/>
      <w:pPr>
        <w:ind w:left="1338" w:hanging="361"/>
      </w:pPr>
      <w:rPr>
        <w:rFonts w:hint="default"/>
        <w:lang w:val="en-US" w:eastAsia="en-US" w:bidi="ar-SA"/>
      </w:rPr>
    </w:lvl>
    <w:lvl w:ilvl="2" w:tplc="2D927FE8">
      <w:numFmt w:val="bullet"/>
      <w:lvlText w:val="•"/>
      <w:lvlJc w:val="left"/>
      <w:pPr>
        <w:ind w:left="2216" w:hanging="361"/>
      </w:pPr>
      <w:rPr>
        <w:rFonts w:hint="default"/>
        <w:lang w:val="en-US" w:eastAsia="en-US" w:bidi="ar-SA"/>
      </w:rPr>
    </w:lvl>
    <w:lvl w:ilvl="3" w:tplc="563EF080">
      <w:numFmt w:val="bullet"/>
      <w:lvlText w:val="•"/>
      <w:lvlJc w:val="left"/>
      <w:pPr>
        <w:ind w:left="3095" w:hanging="361"/>
      </w:pPr>
      <w:rPr>
        <w:rFonts w:hint="default"/>
        <w:lang w:val="en-US" w:eastAsia="en-US" w:bidi="ar-SA"/>
      </w:rPr>
    </w:lvl>
    <w:lvl w:ilvl="4" w:tplc="F06ADBC4">
      <w:numFmt w:val="bullet"/>
      <w:lvlText w:val="•"/>
      <w:lvlJc w:val="left"/>
      <w:pPr>
        <w:ind w:left="3973" w:hanging="361"/>
      </w:pPr>
      <w:rPr>
        <w:rFonts w:hint="default"/>
        <w:lang w:val="en-US" w:eastAsia="en-US" w:bidi="ar-SA"/>
      </w:rPr>
    </w:lvl>
    <w:lvl w:ilvl="5" w:tplc="A3543616">
      <w:numFmt w:val="bullet"/>
      <w:lvlText w:val="•"/>
      <w:lvlJc w:val="left"/>
      <w:pPr>
        <w:ind w:left="4852" w:hanging="361"/>
      </w:pPr>
      <w:rPr>
        <w:rFonts w:hint="default"/>
        <w:lang w:val="en-US" w:eastAsia="en-US" w:bidi="ar-SA"/>
      </w:rPr>
    </w:lvl>
    <w:lvl w:ilvl="6" w:tplc="5B28985A">
      <w:numFmt w:val="bullet"/>
      <w:lvlText w:val="•"/>
      <w:lvlJc w:val="left"/>
      <w:pPr>
        <w:ind w:left="5730" w:hanging="361"/>
      </w:pPr>
      <w:rPr>
        <w:rFonts w:hint="default"/>
        <w:lang w:val="en-US" w:eastAsia="en-US" w:bidi="ar-SA"/>
      </w:rPr>
    </w:lvl>
    <w:lvl w:ilvl="7" w:tplc="624685AE">
      <w:numFmt w:val="bullet"/>
      <w:lvlText w:val="•"/>
      <w:lvlJc w:val="left"/>
      <w:pPr>
        <w:ind w:left="6608" w:hanging="361"/>
      </w:pPr>
      <w:rPr>
        <w:rFonts w:hint="default"/>
        <w:lang w:val="en-US" w:eastAsia="en-US" w:bidi="ar-SA"/>
      </w:rPr>
    </w:lvl>
    <w:lvl w:ilvl="8" w:tplc="D9DA391A">
      <w:numFmt w:val="bullet"/>
      <w:lvlText w:val="•"/>
      <w:lvlJc w:val="left"/>
      <w:pPr>
        <w:ind w:left="7487" w:hanging="361"/>
      </w:pPr>
      <w:rPr>
        <w:rFonts w:hint="default"/>
        <w:lang w:val="en-US" w:eastAsia="en-US" w:bidi="ar-SA"/>
      </w:rPr>
    </w:lvl>
  </w:abstractNum>
  <w:abstractNum w:abstractNumId="7" w15:restartNumberingAfterBreak="0">
    <w:nsid w:val="4615AE4D"/>
    <w:multiLevelType w:val="hybridMultilevel"/>
    <w:tmpl w:val="91947C92"/>
    <w:lvl w:ilvl="0" w:tplc="877AD8C2">
      <w:start w:val="1"/>
      <w:numFmt w:val="lowerLetter"/>
      <w:lvlText w:val="%1)"/>
      <w:lvlJc w:val="left"/>
      <w:pPr>
        <w:ind w:left="460" w:hanging="361"/>
      </w:pPr>
      <w:rPr>
        <w:rFonts w:ascii="Calibri" w:eastAsia="Calibri" w:hAnsi="Calibri" w:cs="Calibri" w:hint="default"/>
        <w:b w:val="0"/>
        <w:bCs w:val="0"/>
        <w:i w:val="0"/>
        <w:iCs w:val="0"/>
        <w:spacing w:val="-1"/>
        <w:w w:val="100"/>
        <w:sz w:val="22"/>
        <w:szCs w:val="22"/>
        <w:lang w:val="en-US" w:eastAsia="en-US" w:bidi="ar-SA"/>
      </w:rPr>
    </w:lvl>
    <w:lvl w:ilvl="1" w:tplc="4676A8C8">
      <w:numFmt w:val="bullet"/>
      <w:lvlText w:val=""/>
      <w:lvlJc w:val="left"/>
      <w:pPr>
        <w:ind w:left="821" w:hanging="361"/>
      </w:pPr>
      <w:rPr>
        <w:rFonts w:ascii="Symbol" w:eastAsia="Symbol" w:hAnsi="Symbol" w:cs="Symbol" w:hint="default"/>
        <w:b w:val="0"/>
        <w:bCs w:val="0"/>
        <w:i w:val="0"/>
        <w:iCs w:val="0"/>
        <w:spacing w:val="0"/>
        <w:w w:val="100"/>
        <w:sz w:val="22"/>
        <w:szCs w:val="22"/>
        <w:lang w:val="en-US" w:eastAsia="en-US" w:bidi="ar-SA"/>
      </w:rPr>
    </w:lvl>
    <w:lvl w:ilvl="2" w:tplc="7DD02554">
      <w:numFmt w:val="bullet"/>
      <w:lvlText w:val="•"/>
      <w:lvlJc w:val="left"/>
      <w:pPr>
        <w:ind w:left="1756" w:hanging="361"/>
      </w:pPr>
      <w:rPr>
        <w:rFonts w:hint="default"/>
        <w:lang w:val="en-US" w:eastAsia="en-US" w:bidi="ar-SA"/>
      </w:rPr>
    </w:lvl>
    <w:lvl w:ilvl="3" w:tplc="78C0FBF2">
      <w:numFmt w:val="bullet"/>
      <w:lvlText w:val="•"/>
      <w:lvlJc w:val="left"/>
      <w:pPr>
        <w:ind w:left="2692" w:hanging="361"/>
      </w:pPr>
      <w:rPr>
        <w:rFonts w:hint="default"/>
        <w:lang w:val="en-US" w:eastAsia="en-US" w:bidi="ar-SA"/>
      </w:rPr>
    </w:lvl>
    <w:lvl w:ilvl="4" w:tplc="FC72504C">
      <w:numFmt w:val="bullet"/>
      <w:lvlText w:val="•"/>
      <w:lvlJc w:val="left"/>
      <w:pPr>
        <w:ind w:left="3628" w:hanging="361"/>
      </w:pPr>
      <w:rPr>
        <w:rFonts w:hint="default"/>
        <w:lang w:val="en-US" w:eastAsia="en-US" w:bidi="ar-SA"/>
      </w:rPr>
    </w:lvl>
    <w:lvl w:ilvl="5" w:tplc="D91216A4">
      <w:numFmt w:val="bullet"/>
      <w:lvlText w:val="•"/>
      <w:lvlJc w:val="left"/>
      <w:pPr>
        <w:ind w:left="4564" w:hanging="361"/>
      </w:pPr>
      <w:rPr>
        <w:rFonts w:hint="default"/>
        <w:lang w:val="en-US" w:eastAsia="en-US" w:bidi="ar-SA"/>
      </w:rPr>
    </w:lvl>
    <w:lvl w:ilvl="6" w:tplc="F7C865DA">
      <w:numFmt w:val="bullet"/>
      <w:lvlText w:val="•"/>
      <w:lvlJc w:val="left"/>
      <w:pPr>
        <w:ind w:left="5500" w:hanging="361"/>
      </w:pPr>
      <w:rPr>
        <w:rFonts w:hint="default"/>
        <w:lang w:val="en-US" w:eastAsia="en-US" w:bidi="ar-SA"/>
      </w:rPr>
    </w:lvl>
    <w:lvl w:ilvl="7" w:tplc="FB3E2F96">
      <w:numFmt w:val="bullet"/>
      <w:lvlText w:val="•"/>
      <w:lvlJc w:val="left"/>
      <w:pPr>
        <w:ind w:left="6436" w:hanging="361"/>
      </w:pPr>
      <w:rPr>
        <w:rFonts w:hint="default"/>
        <w:lang w:val="en-US" w:eastAsia="en-US" w:bidi="ar-SA"/>
      </w:rPr>
    </w:lvl>
    <w:lvl w:ilvl="8" w:tplc="E5489CE8">
      <w:numFmt w:val="bullet"/>
      <w:lvlText w:val="•"/>
      <w:lvlJc w:val="left"/>
      <w:pPr>
        <w:ind w:left="7372" w:hanging="361"/>
      </w:pPr>
      <w:rPr>
        <w:rFonts w:hint="default"/>
        <w:lang w:val="en-US" w:eastAsia="en-US" w:bidi="ar-SA"/>
      </w:rPr>
    </w:lvl>
  </w:abstractNum>
  <w:abstractNum w:abstractNumId="8" w15:restartNumberingAfterBreak="0">
    <w:nsid w:val="4AEB29A5"/>
    <w:multiLevelType w:val="hybridMultilevel"/>
    <w:tmpl w:val="C3F050EE"/>
    <w:lvl w:ilvl="0" w:tplc="28804040">
      <w:numFmt w:val="bullet"/>
      <w:lvlText w:val=""/>
      <w:lvlJc w:val="left"/>
      <w:pPr>
        <w:ind w:left="460" w:hanging="361"/>
      </w:pPr>
      <w:rPr>
        <w:rFonts w:ascii="Symbol" w:eastAsia="Symbol" w:hAnsi="Symbol" w:cs="Symbol" w:hint="default"/>
        <w:spacing w:val="0"/>
        <w:w w:val="100"/>
        <w:lang w:val="en-US" w:eastAsia="en-US" w:bidi="ar-SA"/>
      </w:rPr>
    </w:lvl>
    <w:lvl w:ilvl="1" w:tplc="5880B7EC">
      <w:numFmt w:val="bullet"/>
      <w:lvlText w:val="•"/>
      <w:lvlJc w:val="left"/>
      <w:pPr>
        <w:ind w:left="1338" w:hanging="361"/>
      </w:pPr>
      <w:rPr>
        <w:rFonts w:hint="default"/>
        <w:lang w:val="en-US" w:eastAsia="en-US" w:bidi="ar-SA"/>
      </w:rPr>
    </w:lvl>
    <w:lvl w:ilvl="2" w:tplc="75363A2A">
      <w:numFmt w:val="bullet"/>
      <w:lvlText w:val="•"/>
      <w:lvlJc w:val="left"/>
      <w:pPr>
        <w:ind w:left="2216" w:hanging="361"/>
      </w:pPr>
      <w:rPr>
        <w:rFonts w:hint="default"/>
        <w:lang w:val="en-US" w:eastAsia="en-US" w:bidi="ar-SA"/>
      </w:rPr>
    </w:lvl>
    <w:lvl w:ilvl="3" w:tplc="C38C4E2C">
      <w:numFmt w:val="bullet"/>
      <w:lvlText w:val="•"/>
      <w:lvlJc w:val="left"/>
      <w:pPr>
        <w:ind w:left="3095" w:hanging="361"/>
      </w:pPr>
      <w:rPr>
        <w:rFonts w:hint="default"/>
        <w:lang w:val="en-US" w:eastAsia="en-US" w:bidi="ar-SA"/>
      </w:rPr>
    </w:lvl>
    <w:lvl w:ilvl="4" w:tplc="5B44A3F4">
      <w:numFmt w:val="bullet"/>
      <w:lvlText w:val="•"/>
      <w:lvlJc w:val="left"/>
      <w:pPr>
        <w:ind w:left="3973" w:hanging="361"/>
      </w:pPr>
      <w:rPr>
        <w:rFonts w:hint="default"/>
        <w:lang w:val="en-US" w:eastAsia="en-US" w:bidi="ar-SA"/>
      </w:rPr>
    </w:lvl>
    <w:lvl w:ilvl="5" w:tplc="5D3C240C">
      <w:numFmt w:val="bullet"/>
      <w:lvlText w:val="•"/>
      <w:lvlJc w:val="left"/>
      <w:pPr>
        <w:ind w:left="4852" w:hanging="361"/>
      </w:pPr>
      <w:rPr>
        <w:rFonts w:hint="default"/>
        <w:lang w:val="en-US" w:eastAsia="en-US" w:bidi="ar-SA"/>
      </w:rPr>
    </w:lvl>
    <w:lvl w:ilvl="6" w:tplc="646E5E00">
      <w:numFmt w:val="bullet"/>
      <w:lvlText w:val="•"/>
      <w:lvlJc w:val="left"/>
      <w:pPr>
        <w:ind w:left="5730" w:hanging="361"/>
      </w:pPr>
      <w:rPr>
        <w:rFonts w:hint="default"/>
        <w:lang w:val="en-US" w:eastAsia="en-US" w:bidi="ar-SA"/>
      </w:rPr>
    </w:lvl>
    <w:lvl w:ilvl="7" w:tplc="AEAC7BA0">
      <w:numFmt w:val="bullet"/>
      <w:lvlText w:val="•"/>
      <w:lvlJc w:val="left"/>
      <w:pPr>
        <w:ind w:left="6608" w:hanging="361"/>
      </w:pPr>
      <w:rPr>
        <w:rFonts w:hint="default"/>
        <w:lang w:val="en-US" w:eastAsia="en-US" w:bidi="ar-SA"/>
      </w:rPr>
    </w:lvl>
    <w:lvl w:ilvl="8" w:tplc="097296DE">
      <w:numFmt w:val="bullet"/>
      <w:lvlText w:val="•"/>
      <w:lvlJc w:val="left"/>
      <w:pPr>
        <w:ind w:left="7487" w:hanging="361"/>
      </w:pPr>
      <w:rPr>
        <w:rFonts w:hint="default"/>
        <w:lang w:val="en-US" w:eastAsia="en-US" w:bidi="ar-SA"/>
      </w:rPr>
    </w:lvl>
  </w:abstractNum>
  <w:abstractNum w:abstractNumId="9" w15:restartNumberingAfterBreak="0">
    <w:nsid w:val="4C3DB5C6"/>
    <w:multiLevelType w:val="hybridMultilevel"/>
    <w:tmpl w:val="E730BCFC"/>
    <w:lvl w:ilvl="0" w:tplc="8EF6F84E">
      <w:start w:val="2"/>
      <w:numFmt w:val="lowerLetter"/>
      <w:lvlText w:val="(%1)"/>
      <w:lvlJc w:val="left"/>
      <w:pPr>
        <w:ind w:left="100" w:hanging="298"/>
      </w:pPr>
      <w:rPr>
        <w:rFonts w:ascii="Calibri" w:eastAsia="Calibri" w:hAnsi="Calibri" w:cs="Calibri" w:hint="default"/>
        <w:b w:val="0"/>
        <w:bCs w:val="0"/>
        <w:i w:val="0"/>
        <w:iCs w:val="0"/>
        <w:spacing w:val="-1"/>
        <w:w w:val="100"/>
        <w:sz w:val="22"/>
        <w:szCs w:val="22"/>
        <w:lang w:val="en-US" w:eastAsia="en-US" w:bidi="ar-SA"/>
      </w:rPr>
    </w:lvl>
    <w:lvl w:ilvl="1" w:tplc="65F28284">
      <w:numFmt w:val="bullet"/>
      <w:lvlText w:val="•"/>
      <w:lvlJc w:val="left"/>
      <w:pPr>
        <w:ind w:left="1014" w:hanging="298"/>
      </w:pPr>
      <w:rPr>
        <w:rFonts w:hint="default"/>
        <w:lang w:val="en-US" w:eastAsia="en-US" w:bidi="ar-SA"/>
      </w:rPr>
    </w:lvl>
    <w:lvl w:ilvl="2" w:tplc="7F9C21C4">
      <w:numFmt w:val="bullet"/>
      <w:lvlText w:val="•"/>
      <w:lvlJc w:val="left"/>
      <w:pPr>
        <w:ind w:left="1928" w:hanging="298"/>
      </w:pPr>
      <w:rPr>
        <w:rFonts w:hint="default"/>
        <w:lang w:val="en-US" w:eastAsia="en-US" w:bidi="ar-SA"/>
      </w:rPr>
    </w:lvl>
    <w:lvl w:ilvl="3" w:tplc="DF94D254">
      <w:numFmt w:val="bullet"/>
      <w:lvlText w:val="•"/>
      <w:lvlJc w:val="left"/>
      <w:pPr>
        <w:ind w:left="2843" w:hanging="298"/>
      </w:pPr>
      <w:rPr>
        <w:rFonts w:hint="default"/>
        <w:lang w:val="en-US" w:eastAsia="en-US" w:bidi="ar-SA"/>
      </w:rPr>
    </w:lvl>
    <w:lvl w:ilvl="4" w:tplc="769012FC">
      <w:numFmt w:val="bullet"/>
      <w:lvlText w:val="•"/>
      <w:lvlJc w:val="left"/>
      <w:pPr>
        <w:ind w:left="3757" w:hanging="298"/>
      </w:pPr>
      <w:rPr>
        <w:rFonts w:hint="default"/>
        <w:lang w:val="en-US" w:eastAsia="en-US" w:bidi="ar-SA"/>
      </w:rPr>
    </w:lvl>
    <w:lvl w:ilvl="5" w:tplc="BE7C2678">
      <w:numFmt w:val="bullet"/>
      <w:lvlText w:val="•"/>
      <w:lvlJc w:val="left"/>
      <w:pPr>
        <w:ind w:left="4672" w:hanging="298"/>
      </w:pPr>
      <w:rPr>
        <w:rFonts w:hint="default"/>
        <w:lang w:val="en-US" w:eastAsia="en-US" w:bidi="ar-SA"/>
      </w:rPr>
    </w:lvl>
    <w:lvl w:ilvl="6" w:tplc="23F61D1A">
      <w:numFmt w:val="bullet"/>
      <w:lvlText w:val="•"/>
      <w:lvlJc w:val="left"/>
      <w:pPr>
        <w:ind w:left="5586" w:hanging="298"/>
      </w:pPr>
      <w:rPr>
        <w:rFonts w:hint="default"/>
        <w:lang w:val="en-US" w:eastAsia="en-US" w:bidi="ar-SA"/>
      </w:rPr>
    </w:lvl>
    <w:lvl w:ilvl="7" w:tplc="D8FE1ADC">
      <w:numFmt w:val="bullet"/>
      <w:lvlText w:val="•"/>
      <w:lvlJc w:val="left"/>
      <w:pPr>
        <w:ind w:left="6500" w:hanging="298"/>
      </w:pPr>
      <w:rPr>
        <w:rFonts w:hint="default"/>
        <w:lang w:val="en-US" w:eastAsia="en-US" w:bidi="ar-SA"/>
      </w:rPr>
    </w:lvl>
    <w:lvl w:ilvl="8" w:tplc="D3DC4744">
      <w:numFmt w:val="bullet"/>
      <w:lvlText w:val="•"/>
      <w:lvlJc w:val="left"/>
      <w:pPr>
        <w:ind w:left="7415" w:hanging="298"/>
      </w:pPr>
      <w:rPr>
        <w:rFonts w:hint="default"/>
        <w:lang w:val="en-US" w:eastAsia="en-US" w:bidi="ar-SA"/>
      </w:rPr>
    </w:lvl>
  </w:abstractNum>
  <w:abstractNum w:abstractNumId="10" w15:restartNumberingAfterBreak="0">
    <w:nsid w:val="526FB85E"/>
    <w:multiLevelType w:val="hybridMultilevel"/>
    <w:tmpl w:val="2ABAAFEC"/>
    <w:lvl w:ilvl="0" w:tplc="8A903B26">
      <w:start w:val="1"/>
      <w:numFmt w:val="lowerLetter"/>
      <w:lvlText w:val="%1)"/>
      <w:lvlJc w:val="left"/>
      <w:pPr>
        <w:ind w:left="460" w:hanging="361"/>
      </w:pPr>
      <w:rPr>
        <w:rFonts w:ascii="Calibri" w:eastAsia="Calibri" w:hAnsi="Calibri" w:cs="Calibri" w:hint="default"/>
        <w:b w:val="0"/>
        <w:bCs w:val="0"/>
        <w:i w:val="0"/>
        <w:iCs w:val="0"/>
        <w:spacing w:val="-1"/>
        <w:w w:val="100"/>
        <w:sz w:val="22"/>
        <w:szCs w:val="22"/>
        <w:lang w:val="en-US" w:eastAsia="en-US" w:bidi="ar-SA"/>
      </w:rPr>
    </w:lvl>
    <w:lvl w:ilvl="1" w:tplc="87BA7B7C">
      <w:numFmt w:val="bullet"/>
      <w:lvlText w:val="•"/>
      <w:lvlJc w:val="left"/>
      <w:pPr>
        <w:ind w:left="1338" w:hanging="361"/>
      </w:pPr>
      <w:rPr>
        <w:rFonts w:hint="default"/>
        <w:lang w:val="en-US" w:eastAsia="en-US" w:bidi="ar-SA"/>
      </w:rPr>
    </w:lvl>
    <w:lvl w:ilvl="2" w:tplc="AFDC2F1C">
      <w:numFmt w:val="bullet"/>
      <w:lvlText w:val="•"/>
      <w:lvlJc w:val="left"/>
      <w:pPr>
        <w:ind w:left="2216" w:hanging="361"/>
      </w:pPr>
      <w:rPr>
        <w:rFonts w:hint="default"/>
        <w:lang w:val="en-US" w:eastAsia="en-US" w:bidi="ar-SA"/>
      </w:rPr>
    </w:lvl>
    <w:lvl w:ilvl="3" w:tplc="A4F86180">
      <w:numFmt w:val="bullet"/>
      <w:lvlText w:val="•"/>
      <w:lvlJc w:val="left"/>
      <w:pPr>
        <w:ind w:left="3095" w:hanging="361"/>
      </w:pPr>
      <w:rPr>
        <w:rFonts w:hint="default"/>
        <w:lang w:val="en-US" w:eastAsia="en-US" w:bidi="ar-SA"/>
      </w:rPr>
    </w:lvl>
    <w:lvl w:ilvl="4" w:tplc="E6060448">
      <w:numFmt w:val="bullet"/>
      <w:lvlText w:val="•"/>
      <w:lvlJc w:val="left"/>
      <w:pPr>
        <w:ind w:left="3973" w:hanging="361"/>
      </w:pPr>
      <w:rPr>
        <w:rFonts w:hint="default"/>
        <w:lang w:val="en-US" w:eastAsia="en-US" w:bidi="ar-SA"/>
      </w:rPr>
    </w:lvl>
    <w:lvl w:ilvl="5" w:tplc="967EC5F8">
      <w:numFmt w:val="bullet"/>
      <w:lvlText w:val="•"/>
      <w:lvlJc w:val="left"/>
      <w:pPr>
        <w:ind w:left="4852" w:hanging="361"/>
      </w:pPr>
      <w:rPr>
        <w:rFonts w:hint="default"/>
        <w:lang w:val="en-US" w:eastAsia="en-US" w:bidi="ar-SA"/>
      </w:rPr>
    </w:lvl>
    <w:lvl w:ilvl="6" w:tplc="3B9093C0">
      <w:numFmt w:val="bullet"/>
      <w:lvlText w:val="•"/>
      <w:lvlJc w:val="left"/>
      <w:pPr>
        <w:ind w:left="5730" w:hanging="361"/>
      </w:pPr>
      <w:rPr>
        <w:rFonts w:hint="default"/>
        <w:lang w:val="en-US" w:eastAsia="en-US" w:bidi="ar-SA"/>
      </w:rPr>
    </w:lvl>
    <w:lvl w:ilvl="7" w:tplc="AC34F246">
      <w:numFmt w:val="bullet"/>
      <w:lvlText w:val="•"/>
      <w:lvlJc w:val="left"/>
      <w:pPr>
        <w:ind w:left="6608" w:hanging="361"/>
      </w:pPr>
      <w:rPr>
        <w:rFonts w:hint="default"/>
        <w:lang w:val="en-US" w:eastAsia="en-US" w:bidi="ar-SA"/>
      </w:rPr>
    </w:lvl>
    <w:lvl w:ilvl="8" w:tplc="0F08FC10">
      <w:numFmt w:val="bullet"/>
      <w:lvlText w:val="•"/>
      <w:lvlJc w:val="left"/>
      <w:pPr>
        <w:ind w:left="7487" w:hanging="361"/>
      </w:pPr>
      <w:rPr>
        <w:rFonts w:hint="default"/>
        <w:lang w:val="en-US" w:eastAsia="en-US" w:bidi="ar-SA"/>
      </w:rPr>
    </w:lvl>
  </w:abstractNum>
  <w:abstractNum w:abstractNumId="11" w15:restartNumberingAfterBreak="0">
    <w:nsid w:val="541C2BC2"/>
    <w:multiLevelType w:val="hybridMultilevel"/>
    <w:tmpl w:val="9C62F1F8"/>
    <w:lvl w:ilvl="0" w:tplc="6778F4C0">
      <w:start w:val="1"/>
      <w:numFmt w:val="lowerLetter"/>
      <w:lvlText w:val="%1)"/>
      <w:lvlJc w:val="left"/>
      <w:pPr>
        <w:ind w:left="460" w:hanging="361"/>
      </w:pPr>
      <w:rPr>
        <w:rFonts w:ascii="Calibri" w:eastAsia="Calibri" w:hAnsi="Calibri" w:cs="Calibri" w:hint="default"/>
        <w:b w:val="0"/>
        <w:bCs w:val="0"/>
        <w:i w:val="0"/>
        <w:iCs w:val="0"/>
        <w:spacing w:val="-1"/>
        <w:w w:val="100"/>
        <w:sz w:val="22"/>
        <w:szCs w:val="22"/>
        <w:lang w:val="en-US" w:eastAsia="en-US" w:bidi="ar-SA"/>
      </w:rPr>
    </w:lvl>
    <w:lvl w:ilvl="1" w:tplc="22A4484E">
      <w:numFmt w:val="bullet"/>
      <w:lvlText w:val="•"/>
      <w:lvlJc w:val="left"/>
      <w:pPr>
        <w:ind w:left="1338" w:hanging="361"/>
      </w:pPr>
      <w:rPr>
        <w:rFonts w:hint="default"/>
        <w:lang w:val="en-US" w:eastAsia="en-US" w:bidi="ar-SA"/>
      </w:rPr>
    </w:lvl>
    <w:lvl w:ilvl="2" w:tplc="5D38802E">
      <w:numFmt w:val="bullet"/>
      <w:lvlText w:val="•"/>
      <w:lvlJc w:val="left"/>
      <w:pPr>
        <w:ind w:left="2216" w:hanging="361"/>
      </w:pPr>
      <w:rPr>
        <w:rFonts w:hint="default"/>
        <w:lang w:val="en-US" w:eastAsia="en-US" w:bidi="ar-SA"/>
      </w:rPr>
    </w:lvl>
    <w:lvl w:ilvl="3" w:tplc="CD083070">
      <w:numFmt w:val="bullet"/>
      <w:lvlText w:val="•"/>
      <w:lvlJc w:val="left"/>
      <w:pPr>
        <w:ind w:left="3095" w:hanging="361"/>
      </w:pPr>
      <w:rPr>
        <w:rFonts w:hint="default"/>
        <w:lang w:val="en-US" w:eastAsia="en-US" w:bidi="ar-SA"/>
      </w:rPr>
    </w:lvl>
    <w:lvl w:ilvl="4" w:tplc="971C8B4A">
      <w:numFmt w:val="bullet"/>
      <w:lvlText w:val="•"/>
      <w:lvlJc w:val="left"/>
      <w:pPr>
        <w:ind w:left="3973" w:hanging="361"/>
      </w:pPr>
      <w:rPr>
        <w:rFonts w:hint="default"/>
        <w:lang w:val="en-US" w:eastAsia="en-US" w:bidi="ar-SA"/>
      </w:rPr>
    </w:lvl>
    <w:lvl w:ilvl="5" w:tplc="2C563970">
      <w:numFmt w:val="bullet"/>
      <w:lvlText w:val="•"/>
      <w:lvlJc w:val="left"/>
      <w:pPr>
        <w:ind w:left="4852" w:hanging="361"/>
      </w:pPr>
      <w:rPr>
        <w:rFonts w:hint="default"/>
        <w:lang w:val="en-US" w:eastAsia="en-US" w:bidi="ar-SA"/>
      </w:rPr>
    </w:lvl>
    <w:lvl w:ilvl="6" w:tplc="FEA002B0">
      <w:numFmt w:val="bullet"/>
      <w:lvlText w:val="•"/>
      <w:lvlJc w:val="left"/>
      <w:pPr>
        <w:ind w:left="5730" w:hanging="361"/>
      </w:pPr>
      <w:rPr>
        <w:rFonts w:hint="default"/>
        <w:lang w:val="en-US" w:eastAsia="en-US" w:bidi="ar-SA"/>
      </w:rPr>
    </w:lvl>
    <w:lvl w:ilvl="7" w:tplc="8B06041C">
      <w:numFmt w:val="bullet"/>
      <w:lvlText w:val="•"/>
      <w:lvlJc w:val="left"/>
      <w:pPr>
        <w:ind w:left="6608" w:hanging="361"/>
      </w:pPr>
      <w:rPr>
        <w:rFonts w:hint="default"/>
        <w:lang w:val="en-US" w:eastAsia="en-US" w:bidi="ar-SA"/>
      </w:rPr>
    </w:lvl>
    <w:lvl w:ilvl="8" w:tplc="EEAE42C0">
      <w:numFmt w:val="bullet"/>
      <w:lvlText w:val="•"/>
      <w:lvlJc w:val="left"/>
      <w:pPr>
        <w:ind w:left="7487" w:hanging="361"/>
      </w:pPr>
      <w:rPr>
        <w:rFonts w:hint="default"/>
        <w:lang w:val="en-US" w:eastAsia="en-US" w:bidi="ar-SA"/>
      </w:rPr>
    </w:lvl>
  </w:abstractNum>
  <w:abstractNum w:abstractNumId="12" w15:restartNumberingAfterBreak="0">
    <w:nsid w:val="5E1E7F3E"/>
    <w:multiLevelType w:val="hybridMultilevel"/>
    <w:tmpl w:val="9DD6BBEC"/>
    <w:lvl w:ilvl="0" w:tplc="EACE9FA6">
      <w:numFmt w:val="bullet"/>
      <w:lvlText w:val="•"/>
      <w:lvlJc w:val="left"/>
      <w:pPr>
        <w:ind w:left="821" w:hanging="361"/>
      </w:pPr>
      <w:rPr>
        <w:rFonts w:ascii="Calibri" w:eastAsia="Calibri" w:hAnsi="Calibri" w:cs="Calibri" w:hint="default"/>
        <w:b w:val="0"/>
        <w:bCs w:val="0"/>
        <w:i w:val="0"/>
        <w:iCs w:val="0"/>
        <w:spacing w:val="0"/>
        <w:w w:val="100"/>
        <w:sz w:val="22"/>
        <w:szCs w:val="22"/>
        <w:lang w:val="en-US" w:eastAsia="en-US" w:bidi="ar-SA"/>
      </w:rPr>
    </w:lvl>
    <w:lvl w:ilvl="1" w:tplc="5570FD02">
      <w:numFmt w:val="bullet"/>
      <w:lvlText w:val="•"/>
      <w:lvlJc w:val="left"/>
      <w:pPr>
        <w:ind w:left="1662" w:hanging="361"/>
      </w:pPr>
      <w:rPr>
        <w:rFonts w:hint="default"/>
        <w:lang w:val="en-US" w:eastAsia="en-US" w:bidi="ar-SA"/>
      </w:rPr>
    </w:lvl>
    <w:lvl w:ilvl="2" w:tplc="CFDA622E">
      <w:numFmt w:val="bullet"/>
      <w:lvlText w:val="•"/>
      <w:lvlJc w:val="left"/>
      <w:pPr>
        <w:ind w:left="2504" w:hanging="361"/>
      </w:pPr>
      <w:rPr>
        <w:rFonts w:hint="default"/>
        <w:lang w:val="en-US" w:eastAsia="en-US" w:bidi="ar-SA"/>
      </w:rPr>
    </w:lvl>
    <w:lvl w:ilvl="3" w:tplc="FD286D44">
      <w:numFmt w:val="bullet"/>
      <w:lvlText w:val="•"/>
      <w:lvlJc w:val="left"/>
      <w:pPr>
        <w:ind w:left="3347" w:hanging="361"/>
      </w:pPr>
      <w:rPr>
        <w:rFonts w:hint="default"/>
        <w:lang w:val="en-US" w:eastAsia="en-US" w:bidi="ar-SA"/>
      </w:rPr>
    </w:lvl>
    <w:lvl w:ilvl="4" w:tplc="5E264158">
      <w:numFmt w:val="bullet"/>
      <w:lvlText w:val="•"/>
      <w:lvlJc w:val="left"/>
      <w:pPr>
        <w:ind w:left="4189" w:hanging="361"/>
      </w:pPr>
      <w:rPr>
        <w:rFonts w:hint="default"/>
        <w:lang w:val="en-US" w:eastAsia="en-US" w:bidi="ar-SA"/>
      </w:rPr>
    </w:lvl>
    <w:lvl w:ilvl="5" w:tplc="56661628">
      <w:numFmt w:val="bullet"/>
      <w:lvlText w:val="•"/>
      <w:lvlJc w:val="left"/>
      <w:pPr>
        <w:ind w:left="5032" w:hanging="361"/>
      </w:pPr>
      <w:rPr>
        <w:rFonts w:hint="default"/>
        <w:lang w:val="en-US" w:eastAsia="en-US" w:bidi="ar-SA"/>
      </w:rPr>
    </w:lvl>
    <w:lvl w:ilvl="6" w:tplc="64162976">
      <w:numFmt w:val="bullet"/>
      <w:lvlText w:val="•"/>
      <w:lvlJc w:val="left"/>
      <w:pPr>
        <w:ind w:left="5874" w:hanging="361"/>
      </w:pPr>
      <w:rPr>
        <w:rFonts w:hint="default"/>
        <w:lang w:val="en-US" w:eastAsia="en-US" w:bidi="ar-SA"/>
      </w:rPr>
    </w:lvl>
    <w:lvl w:ilvl="7" w:tplc="EB7EF480">
      <w:numFmt w:val="bullet"/>
      <w:lvlText w:val="•"/>
      <w:lvlJc w:val="left"/>
      <w:pPr>
        <w:ind w:left="6716" w:hanging="361"/>
      </w:pPr>
      <w:rPr>
        <w:rFonts w:hint="default"/>
        <w:lang w:val="en-US" w:eastAsia="en-US" w:bidi="ar-SA"/>
      </w:rPr>
    </w:lvl>
    <w:lvl w:ilvl="8" w:tplc="7ED053BC">
      <w:numFmt w:val="bullet"/>
      <w:lvlText w:val="•"/>
      <w:lvlJc w:val="left"/>
      <w:pPr>
        <w:ind w:left="7559" w:hanging="361"/>
      </w:pPr>
      <w:rPr>
        <w:rFonts w:hint="default"/>
        <w:lang w:val="en-US" w:eastAsia="en-US" w:bidi="ar-SA"/>
      </w:rPr>
    </w:lvl>
  </w:abstractNum>
  <w:abstractNum w:abstractNumId="13" w15:restartNumberingAfterBreak="0">
    <w:nsid w:val="5FD9CD01"/>
    <w:multiLevelType w:val="hybridMultilevel"/>
    <w:tmpl w:val="F7AAB93C"/>
    <w:lvl w:ilvl="0" w:tplc="CD048AC6">
      <w:start w:val="1"/>
      <w:numFmt w:val="lowerLetter"/>
      <w:lvlText w:val="%1)"/>
      <w:lvlJc w:val="left"/>
      <w:pPr>
        <w:ind w:left="460" w:hanging="361"/>
      </w:pPr>
      <w:rPr>
        <w:rFonts w:ascii="Calibri" w:eastAsia="Calibri" w:hAnsi="Calibri" w:cs="Calibri" w:hint="default"/>
        <w:b w:val="0"/>
        <w:bCs w:val="0"/>
        <w:i w:val="0"/>
        <w:iCs w:val="0"/>
        <w:spacing w:val="-1"/>
        <w:w w:val="100"/>
        <w:sz w:val="22"/>
        <w:szCs w:val="22"/>
        <w:lang w:val="en-US" w:eastAsia="en-US" w:bidi="ar-SA"/>
      </w:rPr>
    </w:lvl>
    <w:lvl w:ilvl="1" w:tplc="76949826">
      <w:numFmt w:val="bullet"/>
      <w:lvlText w:val="•"/>
      <w:lvlJc w:val="left"/>
      <w:pPr>
        <w:ind w:left="1338" w:hanging="361"/>
      </w:pPr>
      <w:rPr>
        <w:rFonts w:hint="default"/>
        <w:lang w:val="en-US" w:eastAsia="en-US" w:bidi="ar-SA"/>
      </w:rPr>
    </w:lvl>
    <w:lvl w:ilvl="2" w:tplc="634E09E2">
      <w:numFmt w:val="bullet"/>
      <w:lvlText w:val="•"/>
      <w:lvlJc w:val="left"/>
      <w:pPr>
        <w:ind w:left="2216" w:hanging="361"/>
      </w:pPr>
      <w:rPr>
        <w:rFonts w:hint="default"/>
        <w:lang w:val="en-US" w:eastAsia="en-US" w:bidi="ar-SA"/>
      </w:rPr>
    </w:lvl>
    <w:lvl w:ilvl="3" w:tplc="A230873E">
      <w:numFmt w:val="bullet"/>
      <w:lvlText w:val="•"/>
      <w:lvlJc w:val="left"/>
      <w:pPr>
        <w:ind w:left="3095" w:hanging="361"/>
      </w:pPr>
      <w:rPr>
        <w:rFonts w:hint="default"/>
        <w:lang w:val="en-US" w:eastAsia="en-US" w:bidi="ar-SA"/>
      </w:rPr>
    </w:lvl>
    <w:lvl w:ilvl="4" w:tplc="DBE8F112">
      <w:numFmt w:val="bullet"/>
      <w:lvlText w:val="•"/>
      <w:lvlJc w:val="left"/>
      <w:pPr>
        <w:ind w:left="3973" w:hanging="361"/>
      </w:pPr>
      <w:rPr>
        <w:rFonts w:hint="default"/>
        <w:lang w:val="en-US" w:eastAsia="en-US" w:bidi="ar-SA"/>
      </w:rPr>
    </w:lvl>
    <w:lvl w:ilvl="5" w:tplc="BEB49064">
      <w:numFmt w:val="bullet"/>
      <w:lvlText w:val="•"/>
      <w:lvlJc w:val="left"/>
      <w:pPr>
        <w:ind w:left="4852" w:hanging="361"/>
      </w:pPr>
      <w:rPr>
        <w:rFonts w:hint="default"/>
        <w:lang w:val="en-US" w:eastAsia="en-US" w:bidi="ar-SA"/>
      </w:rPr>
    </w:lvl>
    <w:lvl w:ilvl="6" w:tplc="FA1A844E">
      <w:numFmt w:val="bullet"/>
      <w:lvlText w:val="•"/>
      <w:lvlJc w:val="left"/>
      <w:pPr>
        <w:ind w:left="5730" w:hanging="361"/>
      </w:pPr>
      <w:rPr>
        <w:rFonts w:hint="default"/>
        <w:lang w:val="en-US" w:eastAsia="en-US" w:bidi="ar-SA"/>
      </w:rPr>
    </w:lvl>
    <w:lvl w:ilvl="7" w:tplc="2B00234A">
      <w:numFmt w:val="bullet"/>
      <w:lvlText w:val="•"/>
      <w:lvlJc w:val="left"/>
      <w:pPr>
        <w:ind w:left="6608" w:hanging="361"/>
      </w:pPr>
      <w:rPr>
        <w:rFonts w:hint="default"/>
        <w:lang w:val="en-US" w:eastAsia="en-US" w:bidi="ar-SA"/>
      </w:rPr>
    </w:lvl>
    <w:lvl w:ilvl="8" w:tplc="351A8C3E">
      <w:numFmt w:val="bullet"/>
      <w:lvlText w:val="•"/>
      <w:lvlJc w:val="left"/>
      <w:pPr>
        <w:ind w:left="7487" w:hanging="361"/>
      </w:pPr>
      <w:rPr>
        <w:rFonts w:hint="default"/>
        <w:lang w:val="en-US" w:eastAsia="en-US" w:bidi="ar-SA"/>
      </w:rPr>
    </w:lvl>
  </w:abstractNum>
  <w:abstractNum w:abstractNumId="14" w15:restartNumberingAfterBreak="0">
    <w:nsid w:val="63BD4F64"/>
    <w:multiLevelType w:val="hybridMultilevel"/>
    <w:tmpl w:val="9056CF56"/>
    <w:lvl w:ilvl="0" w:tplc="D6AC1B08">
      <w:numFmt w:val="bullet"/>
      <w:lvlText w:val="•"/>
      <w:lvlJc w:val="left"/>
      <w:pPr>
        <w:ind w:left="460" w:hanging="361"/>
      </w:pPr>
      <w:rPr>
        <w:rFonts w:ascii="Calibri" w:eastAsia="Calibri" w:hAnsi="Calibri" w:cs="Calibri" w:hint="default"/>
        <w:b w:val="0"/>
        <w:bCs w:val="0"/>
        <w:i w:val="0"/>
        <w:iCs w:val="0"/>
        <w:color w:val="0A0C0C"/>
        <w:spacing w:val="0"/>
        <w:w w:val="100"/>
        <w:sz w:val="22"/>
        <w:szCs w:val="22"/>
        <w:lang w:val="en-US" w:eastAsia="en-US" w:bidi="ar-SA"/>
      </w:rPr>
    </w:lvl>
    <w:lvl w:ilvl="1" w:tplc="6F40869A">
      <w:numFmt w:val="bullet"/>
      <w:lvlText w:val="•"/>
      <w:lvlJc w:val="left"/>
      <w:pPr>
        <w:ind w:left="1338" w:hanging="361"/>
      </w:pPr>
      <w:rPr>
        <w:rFonts w:hint="default"/>
        <w:lang w:val="en-US" w:eastAsia="en-US" w:bidi="ar-SA"/>
      </w:rPr>
    </w:lvl>
    <w:lvl w:ilvl="2" w:tplc="5BC28AD4">
      <w:numFmt w:val="bullet"/>
      <w:lvlText w:val="•"/>
      <w:lvlJc w:val="left"/>
      <w:pPr>
        <w:ind w:left="2216" w:hanging="361"/>
      </w:pPr>
      <w:rPr>
        <w:rFonts w:hint="default"/>
        <w:lang w:val="en-US" w:eastAsia="en-US" w:bidi="ar-SA"/>
      </w:rPr>
    </w:lvl>
    <w:lvl w:ilvl="3" w:tplc="5CEC27FA">
      <w:numFmt w:val="bullet"/>
      <w:lvlText w:val="•"/>
      <w:lvlJc w:val="left"/>
      <w:pPr>
        <w:ind w:left="3095" w:hanging="361"/>
      </w:pPr>
      <w:rPr>
        <w:rFonts w:hint="default"/>
        <w:lang w:val="en-US" w:eastAsia="en-US" w:bidi="ar-SA"/>
      </w:rPr>
    </w:lvl>
    <w:lvl w:ilvl="4" w:tplc="FEBE513A">
      <w:numFmt w:val="bullet"/>
      <w:lvlText w:val="•"/>
      <w:lvlJc w:val="left"/>
      <w:pPr>
        <w:ind w:left="3973" w:hanging="361"/>
      </w:pPr>
      <w:rPr>
        <w:rFonts w:hint="default"/>
        <w:lang w:val="en-US" w:eastAsia="en-US" w:bidi="ar-SA"/>
      </w:rPr>
    </w:lvl>
    <w:lvl w:ilvl="5" w:tplc="9318743C">
      <w:numFmt w:val="bullet"/>
      <w:lvlText w:val="•"/>
      <w:lvlJc w:val="left"/>
      <w:pPr>
        <w:ind w:left="4852" w:hanging="361"/>
      </w:pPr>
      <w:rPr>
        <w:rFonts w:hint="default"/>
        <w:lang w:val="en-US" w:eastAsia="en-US" w:bidi="ar-SA"/>
      </w:rPr>
    </w:lvl>
    <w:lvl w:ilvl="6" w:tplc="81841A58">
      <w:numFmt w:val="bullet"/>
      <w:lvlText w:val="•"/>
      <w:lvlJc w:val="left"/>
      <w:pPr>
        <w:ind w:left="5730" w:hanging="361"/>
      </w:pPr>
      <w:rPr>
        <w:rFonts w:hint="default"/>
        <w:lang w:val="en-US" w:eastAsia="en-US" w:bidi="ar-SA"/>
      </w:rPr>
    </w:lvl>
    <w:lvl w:ilvl="7" w:tplc="298C321C">
      <w:numFmt w:val="bullet"/>
      <w:lvlText w:val="•"/>
      <w:lvlJc w:val="left"/>
      <w:pPr>
        <w:ind w:left="6608" w:hanging="361"/>
      </w:pPr>
      <w:rPr>
        <w:rFonts w:hint="default"/>
        <w:lang w:val="en-US" w:eastAsia="en-US" w:bidi="ar-SA"/>
      </w:rPr>
    </w:lvl>
    <w:lvl w:ilvl="8" w:tplc="BE56914C">
      <w:numFmt w:val="bullet"/>
      <w:lvlText w:val="•"/>
      <w:lvlJc w:val="left"/>
      <w:pPr>
        <w:ind w:left="7487" w:hanging="361"/>
      </w:pPr>
      <w:rPr>
        <w:rFonts w:hint="default"/>
        <w:lang w:val="en-US" w:eastAsia="en-US" w:bidi="ar-SA"/>
      </w:rPr>
    </w:lvl>
  </w:abstractNum>
  <w:abstractNum w:abstractNumId="15" w15:restartNumberingAfterBreak="0">
    <w:nsid w:val="64845C1F"/>
    <w:multiLevelType w:val="hybridMultilevel"/>
    <w:tmpl w:val="D6E812B2"/>
    <w:lvl w:ilvl="0" w:tplc="7D7A5910">
      <w:start w:val="1"/>
      <w:numFmt w:val="lowerLetter"/>
      <w:lvlText w:val="%1)"/>
      <w:lvlJc w:val="left"/>
      <w:pPr>
        <w:ind w:left="821" w:hanging="361"/>
      </w:pPr>
      <w:rPr>
        <w:rFonts w:ascii="Calibri" w:eastAsia="Calibri" w:hAnsi="Calibri" w:cs="Calibri" w:hint="default"/>
        <w:b w:val="0"/>
        <w:bCs w:val="0"/>
        <w:i w:val="0"/>
        <w:iCs w:val="0"/>
        <w:spacing w:val="-1"/>
        <w:w w:val="100"/>
        <w:sz w:val="22"/>
        <w:szCs w:val="22"/>
        <w:lang w:val="en-US" w:eastAsia="en-US" w:bidi="ar-SA"/>
      </w:rPr>
    </w:lvl>
    <w:lvl w:ilvl="1" w:tplc="0FCA1230">
      <w:numFmt w:val="bullet"/>
      <w:lvlText w:val=""/>
      <w:lvlJc w:val="left"/>
      <w:pPr>
        <w:ind w:left="1181" w:hanging="360"/>
      </w:pPr>
      <w:rPr>
        <w:rFonts w:ascii="Symbol" w:eastAsia="Symbol" w:hAnsi="Symbol" w:cs="Symbol" w:hint="default"/>
        <w:b w:val="0"/>
        <w:bCs w:val="0"/>
        <w:i w:val="0"/>
        <w:iCs w:val="0"/>
        <w:spacing w:val="0"/>
        <w:w w:val="100"/>
        <w:sz w:val="22"/>
        <w:szCs w:val="22"/>
        <w:lang w:val="en-US" w:eastAsia="en-US" w:bidi="ar-SA"/>
      </w:rPr>
    </w:lvl>
    <w:lvl w:ilvl="2" w:tplc="256A9E7E">
      <w:numFmt w:val="bullet"/>
      <w:lvlText w:val="•"/>
      <w:lvlJc w:val="left"/>
      <w:pPr>
        <w:ind w:left="2076" w:hanging="360"/>
      </w:pPr>
      <w:rPr>
        <w:rFonts w:hint="default"/>
        <w:lang w:val="en-US" w:eastAsia="en-US" w:bidi="ar-SA"/>
      </w:rPr>
    </w:lvl>
    <w:lvl w:ilvl="3" w:tplc="E062A0B6">
      <w:numFmt w:val="bullet"/>
      <w:lvlText w:val="•"/>
      <w:lvlJc w:val="left"/>
      <w:pPr>
        <w:ind w:left="2972" w:hanging="360"/>
      </w:pPr>
      <w:rPr>
        <w:rFonts w:hint="default"/>
        <w:lang w:val="en-US" w:eastAsia="en-US" w:bidi="ar-SA"/>
      </w:rPr>
    </w:lvl>
    <w:lvl w:ilvl="4" w:tplc="E836DB7C">
      <w:numFmt w:val="bullet"/>
      <w:lvlText w:val="•"/>
      <w:lvlJc w:val="left"/>
      <w:pPr>
        <w:ind w:left="3868" w:hanging="360"/>
      </w:pPr>
      <w:rPr>
        <w:rFonts w:hint="default"/>
        <w:lang w:val="en-US" w:eastAsia="en-US" w:bidi="ar-SA"/>
      </w:rPr>
    </w:lvl>
    <w:lvl w:ilvl="5" w:tplc="BCE056EE">
      <w:numFmt w:val="bullet"/>
      <w:lvlText w:val="•"/>
      <w:lvlJc w:val="left"/>
      <w:pPr>
        <w:ind w:left="4764" w:hanging="360"/>
      </w:pPr>
      <w:rPr>
        <w:rFonts w:hint="default"/>
        <w:lang w:val="en-US" w:eastAsia="en-US" w:bidi="ar-SA"/>
      </w:rPr>
    </w:lvl>
    <w:lvl w:ilvl="6" w:tplc="7A129F30">
      <w:numFmt w:val="bullet"/>
      <w:lvlText w:val="•"/>
      <w:lvlJc w:val="left"/>
      <w:pPr>
        <w:ind w:left="5660" w:hanging="360"/>
      </w:pPr>
      <w:rPr>
        <w:rFonts w:hint="default"/>
        <w:lang w:val="en-US" w:eastAsia="en-US" w:bidi="ar-SA"/>
      </w:rPr>
    </w:lvl>
    <w:lvl w:ilvl="7" w:tplc="95627212">
      <w:numFmt w:val="bullet"/>
      <w:lvlText w:val="•"/>
      <w:lvlJc w:val="left"/>
      <w:pPr>
        <w:ind w:left="6556" w:hanging="360"/>
      </w:pPr>
      <w:rPr>
        <w:rFonts w:hint="default"/>
        <w:lang w:val="en-US" w:eastAsia="en-US" w:bidi="ar-SA"/>
      </w:rPr>
    </w:lvl>
    <w:lvl w:ilvl="8" w:tplc="94A888E0">
      <w:numFmt w:val="bullet"/>
      <w:lvlText w:val="•"/>
      <w:lvlJc w:val="left"/>
      <w:pPr>
        <w:ind w:left="7452" w:hanging="360"/>
      </w:pPr>
      <w:rPr>
        <w:rFonts w:hint="default"/>
        <w:lang w:val="en-US" w:eastAsia="en-US" w:bidi="ar-SA"/>
      </w:rPr>
    </w:lvl>
  </w:abstractNum>
  <w:abstractNum w:abstractNumId="16" w15:restartNumberingAfterBreak="0">
    <w:nsid w:val="6AB6AC94"/>
    <w:multiLevelType w:val="multilevel"/>
    <w:tmpl w:val="32205A84"/>
    <w:lvl w:ilvl="0">
      <w:start w:val="1"/>
      <w:numFmt w:val="decimal"/>
      <w:lvlText w:val="%1."/>
      <w:lvlJc w:val="left"/>
      <w:pPr>
        <w:ind w:left="326" w:hanging="226"/>
      </w:pPr>
      <w:rPr>
        <w:rFonts w:hint="default"/>
        <w:spacing w:val="-2"/>
        <w:w w:val="100"/>
        <w:lang w:val="en-US" w:eastAsia="en-US" w:bidi="ar-SA"/>
      </w:rPr>
    </w:lvl>
    <w:lvl w:ilvl="1">
      <w:start w:val="1"/>
      <w:numFmt w:val="decimal"/>
      <w:lvlText w:val="%1.%2"/>
      <w:lvlJc w:val="left"/>
      <w:pPr>
        <w:ind w:left="100" w:hanging="428"/>
      </w:pPr>
      <w:rPr>
        <w:rFonts w:hint="default"/>
        <w:b/>
        <w:bCs/>
        <w:spacing w:val="-2"/>
        <w:w w:val="100"/>
        <w:lang w:val="en-US" w:eastAsia="en-US" w:bidi="ar-SA"/>
      </w:rPr>
    </w:lvl>
    <w:lvl w:ilvl="2">
      <w:numFmt w:val="bullet"/>
      <w:lvlText w:val=""/>
      <w:lvlJc w:val="left"/>
      <w:pPr>
        <w:ind w:left="460" w:hanging="428"/>
      </w:pPr>
      <w:rPr>
        <w:rFonts w:ascii="Symbol" w:eastAsia="Symbol" w:hAnsi="Symbol" w:cs="Symbol" w:hint="default"/>
        <w:spacing w:val="0"/>
        <w:w w:val="100"/>
        <w:lang w:val="en-US" w:eastAsia="en-US" w:bidi="ar-SA"/>
      </w:rPr>
    </w:lvl>
    <w:lvl w:ilvl="3">
      <w:numFmt w:val="bullet"/>
      <w:lvlText w:val="o"/>
      <w:lvlJc w:val="left"/>
      <w:pPr>
        <w:ind w:left="1181" w:hanging="428"/>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820" w:hanging="428"/>
      </w:pPr>
      <w:rPr>
        <w:rFonts w:hint="default"/>
        <w:lang w:val="en-US" w:eastAsia="en-US" w:bidi="ar-SA"/>
      </w:rPr>
    </w:lvl>
    <w:lvl w:ilvl="5">
      <w:numFmt w:val="bullet"/>
      <w:lvlText w:val="•"/>
      <w:lvlJc w:val="left"/>
      <w:pPr>
        <w:ind w:left="1180" w:hanging="428"/>
      </w:pPr>
      <w:rPr>
        <w:rFonts w:hint="default"/>
        <w:lang w:val="en-US" w:eastAsia="en-US" w:bidi="ar-SA"/>
      </w:rPr>
    </w:lvl>
    <w:lvl w:ilvl="6">
      <w:numFmt w:val="bullet"/>
      <w:lvlText w:val="•"/>
      <w:lvlJc w:val="left"/>
      <w:pPr>
        <w:ind w:left="2792" w:hanging="428"/>
      </w:pPr>
      <w:rPr>
        <w:rFonts w:hint="default"/>
        <w:lang w:val="en-US" w:eastAsia="en-US" w:bidi="ar-SA"/>
      </w:rPr>
    </w:lvl>
    <w:lvl w:ilvl="7">
      <w:numFmt w:val="bullet"/>
      <w:lvlText w:val="•"/>
      <w:lvlJc w:val="left"/>
      <w:pPr>
        <w:ind w:left="4405" w:hanging="428"/>
      </w:pPr>
      <w:rPr>
        <w:rFonts w:hint="default"/>
        <w:lang w:val="en-US" w:eastAsia="en-US" w:bidi="ar-SA"/>
      </w:rPr>
    </w:lvl>
    <w:lvl w:ilvl="8">
      <w:numFmt w:val="bullet"/>
      <w:lvlText w:val="•"/>
      <w:lvlJc w:val="left"/>
      <w:pPr>
        <w:ind w:left="6018" w:hanging="428"/>
      </w:pPr>
      <w:rPr>
        <w:rFonts w:hint="default"/>
        <w:lang w:val="en-US" w:eastAsia="en-US" w:bidi="ar-SA"/>
      </w:rPr>
    </w:lvl>
  </w:abstractNum>
  <w:abstractNum w:abstractNumId="17" w15:restartNumberingAfterBreak="0">
    <w:nsid w:val="6D80089A"/>
    <w:multiLevelType w:val="hybridMultilevel"/>
    <w:tmpl w:val="5DF62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14CA6"/>
    <w:multiLevelType w:val="hybridMultilevel"/>
    <w:tmpl w:val="39FC0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17263"/>
    <w:multiLevelType w:val="hybridMultilevel"/>
    <w:tmpl w:val="B5D2AAA6"/>
    <w:lvl w:ilvl="0" w:tplc="538EE186">
      <w:start w:val="1"/>
      <w:numFmt w:val="lowerLetter"/>
      <w:lvlText w:val="%1)"/>
      <w:lvlJc w:val="left"/>
      <w:pPr>
        <w:ind w:left="821" w:hanging="361"/>
      </w:pPr>
      <w:rPr>
        <w:rFonts w:ascii="Calibri" w:eastAsia="Calibri" w:hAnsi="Calibri" w:cs="Calibri" w:hint="default"/>
        <w:b w:val="0"/>
        <w:bCs w:val="0"/>
        <w:i w:val="0"/>
        <w:iCs w:val="0"/>
        <w:spacing w:val="-1"/>
        <w:w w:val="100"/>
        <w:sz w:val="22"/>
        <w:szCs w:val="22"/>
        <w:lang w:val="en-US" w:eastAsia="en-US" w:bidi="ar-SA"/>
      </w:rPr>
    </w:lvl>
    <w:lvl w:ilvl="1" w:tplc="5E7ADB0A">
      <w:numFmt w:val="bullet"/>
      <w:lvlText w:val=""/>
      <w:lvlJc w:val="left"/>
      <w:pPr>
        <w:ind w:left="1181" w:hanging="360"/>
      </w:pPr>
      <w:rPr>
        <w:rFonts w:ascii="Symbol" w:eastAsia="Symbol" w:hAnsi="Symbol" w:cs="Symbol" w:hint="default"/>
        <w:b w:val="0"/>
        <w:bCs w:val="0"/>
        <w:i w:val="0"/>
        <w:iCs w:val="0"/>
        <w:spacing w:val="0"/>
        <w:w w:val="100"/>
        <w:sz w:val="22"/>
        <w:szCs w:val="22"/>
        <w:lang w:val="en-US" w:eastAsia="en-US" w:bidi="ar-SA"/>
      </w:rPr>
    </w:lvl>
    <w:lvl w:ilvl="2" w:tplc="B8E84A88">
      <w:numFmt w:val="bullet"/>
      <w:lvlText w:val="•"/>
      <w:lvlJc w:val="left"/>
      <w:pPr>
        <w:ind w:left="2076" w:hanging="360"/>
      </w:pPr>
      <w:rPr>
        <w:rFonts w:hint="default"/>
        <w:lang w:val="en-US" w:eastAsia="en-US" w:bidi="ar-SA"/>
      </w:rPr>
    </w:lvl>
    <w:lvl w:ilvl="3" w:tplc="C516792C">
      <w:numFmt w:val="bullet"/>
      <w:lvlText w:val="•"/>
      <w:lvlJc w:val="left"/>
      <w:pPr>
        <w:ind w:left="2972" w:hanging="360"/>
      </w:pPr>
      <w:rPr>
        <w:rFonts w:hint="default"/>
        <w:lang w:val="en-US" w:eastAsia="en-US" w:bidi="ar-SA"/>
      </w:rPr>
    </w:lvl>
    <w:lvl w:ilvl="4" w:tplc="1C4AC5CC">
      <w:numFmt w:val="bullet"/>
      <w:lvlText w:val="•"/>
      <w:lvlJc w:val="left"/>
      <w:pPr>
        <w:ind w:left="3868" w:hanging="360"/>
      </w:pPr>
      <w:rPr>
        <w:rFonts w:hint="default"/>
        <w:lang w:val="en-US" w:eastAsia="en-US" w:bidi="ar-SA"/>
      </w:rPr>
    </w:lvl>
    <w:lvl w:ilvl="5" w:tplc="C06A3CBE">
      <w:numFmt w:val="bullet"/>
      <w:lvlText w:val="•"/>
      <w:lvlJc w:val="left"/>
      <w:pPr>
        <w:ind w:left="4764" w:hanging="360"/>
      </w:pPr>
      <w:rPr>
        <w:rFonts w:hint="default"/>
        <w:lang w:val="en-US" w:eastAsia="en-US" w:bidi="ar-SA"/>
      </w:rPr>
    </w:lvl>
    <w:lvl w:ilvl="6" w:tplc="A82AEA9A">
      <w:numFmt w:val="bullet"/>
      <w:lvlText w:val="•"/>
      <w:lvlJc w:val="left"/>
      <w:pPr>
        <w:ind w:left="5660" w:hanging="360"/>
      </w:pPr>
      <w:rPr>
        <w:rFonts w:hint="default"/>
        <w:lang w:val="en-US" w:eastAsia="en-US" w:bidi="ar-SA"/>
      </w:rPr>
    </w:lvl>
    <w:lvl w:ilvl="7" w:tplc="BA4ED218">
      <w:numFmt w:val="bullet"/>
      <w:lvlText w:val="•"/>
      <w:lvlJc w:val="left"/>
      <w:pPr>
        <w:ind w:left="6556" w:hanging="360"/>
      </w:pPr>
      <w:rPr>
        <w:rFonts w:hint="default"/>
        <w:lang w:val="en-US" w:eastAsia="en-US" w:bidi="ar-SA"/>
      </w:rPr>
    </w:lvl>
    <w:lvl w:ilvl="8" w:tplc="9F0ACAE8">
      <w:numFmt w:val="bullet"/>
      <w:lvlText w:val="•"/>
      <w:lvlJc w:val="left"/>
      <w:pPr>
        <w:ind w:left="7452" w:hanging="360"/>
      </w:pPr>
      <w:rPr>
        <w:rFonts w:hint="default"/>
        <w:lang w:val="en-US" w:eastAsia="en-US" w:bidi="ar-SA"/>
      </w:rPr>
    </w:lvl>
  </w:abstractNum>
  <w:abstractNum w:abstractNumId="20" w15:restartNumberingAfterBreak="0">
    <w:nsid w:val="7A91567B"/>
    <w:multiLevelType w:val="multilevel"/>
    <w:tmpl w:val="7E589A92"/>
    <w:lvl w:ilvl="0">
      <w:start w:val="7"/>
      <w:numFmt w:val="decimal"/>
      <w:lvlText w:val="%1"/>
      <w:lvlJc w:val="left"/>
      <w:pPr>
        <w:ind w:left="100" w:hanging="385"/>
      </w:pPr>
      <w:rPr>
        <w:rFonts w:hint="default"/>
        <w:lang w:val="en-US" w:eastAsia="en-US" w:bidi="ar-SA"/>
      </w:rPr>
    </w:lvl>
    <w:lvl w:ilvl="1">
      <w:start w:val="1"/>
      <w:numFmt w:val="decimal"/>
      <w:lvlText w:val="%1.%2."/>
      <w:lvlJc w:val="left"/>
      <w:pPr>
        <w:ind w:left="100" w:hanging="385"/>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46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412" w:hanging="361"/>
      </w:pPr>
      <w:rPr>
        <w:rFonts w:hint="default"/>
        <w:lang w:val="en-US" w:eastAsia="en-US" w:bidi="ar-SA"/>
      </w:rPr>
    </w:lvl>
    <w:lvl w:ilvl="4">
      <w:numFmt w:val="bullet"/>
      <w:lvlText w:val="•"/>
      <w:lvlJc w:val="left"/>
      <w:pPr>
        <w:ind w:left="3388" w:hanging="361"/>
      </w:pPr>
      <w:rPr>
        <w:rFonts w:hint="default"/>
        <w:lang w:val="en-US" w:eastAsia="en-US" w:bidi="ar-SA"/>
      </w:rPr>
    </w:lvl>
    <w:lvl w:ilvl="5">
      <w:numFmt w:val="bullet"/>
      <w:lvlText w:val="•"/>
      <w:lvlJc w:val="left"/>
      <w:pPr>
        <w:ind w:left="4364" w:hanging="361"/>
      </w:pPr>
      <w:rPr>
        <w:rFonts w:hint="default"/>
        <w:lang w:val="en-US" w:eastAsia="en-US" w:bidi="ar-SA"/>
      </w:rPr>
    </w:lvl>
    <w:lvl w:ilvl="6">
      <w:numFmt w:val="bullet"/>
      <w:lvlText w:val="•"/>
      <w:lvlJc w:val="left"/>
      <w:pPr>
        <w:ind w:left="5340" w:hanging="361"/>
      </w:pPr>
      <w:rPr>
        <w:rFonts w:hint="default"/>
        <w:lang w:val="en-US" w:eastAsia="en-US" w:bidi="ar-SA"/>
      </w:rPr>
    </w:lvl>
    <w:lvl w:ilvl="7">
      <w:numFmt w:val="bullet"/>
      <w:lvlText w:val="•"/>
      <w:lvlJc w:val="left"/>
      <w:pPr>
        <w:ind w:left="6316" w:hanging="361"/>
      </w:pPr>
      <w:rPr>
        <w:rFonts w:hint="default"/>
        <w:lang w:val="en-US" w:eastAsia="en-US" w:bidi="ar-SA"/>
      </w:rPr>
    </w:lvl>
    <w:lvl w:ilvl="8">
      <w:numFmt w:val="bullet"/>
      <w:lvlText w:val="•"/>
      <w:lvlJc w:val="left"/>
      <w:pPr>
        <w:ind w:left="7292" w:hanging="361"/>
      </w:pPr>
      <w:rPr>
        <w:rFonts w:hint="default"/>
        <w:lang w:val="en-US" w:eastAsia="en-US" w:bidi="ar-SA"/>
      </w:rPr>
    </w:lvl>
  </w:abstractNum>
  <w:num w:numId="1" w16cid:durableId="433282932">
    <w:abstractNumId w:val="17"/>
  </w:num>
  <w:num w:numId="2" w16cid:durableId="1565096625">
    <w:abstractNumId w:val="18"/>
  </w:num>
  <w:num w:numId="3" w16cid:durableId="2111969886">
    <w:abstractNumId w:val="15"/>
  </w:num>
  <w:num w:numId="4" w16cid:durableId="1051345312">
    <w:abstractNumId w:val="9"/>
  </w:num>
  <w:num w:numId="5" w16cid:durableId="652832281">
    <w:abstractNumId w:val="16"/>
  </w:num>
  <w:num w:numId="6" w16cid:durableId="1482844631">
    <w:abstractNumId w:val="14"/>
  </w:num>
  <w:num w:numId="7" w16cid:durableId="940376993">
    <w:abstractNumId w:val="3"/>
  </w:num>
  <w:num w:numId="8" w16cid:durableId="1607157523">
    <w:abstractNumId w:val="6"/>
  </w:num>
  <w:num w:numId="9" w16cid:durableId="1652715095">
    <w:abstractNumId w:val="4"/>
  </w:num>
  <w:num w:numId="10" w16cid:durableId="112865059">
    <w:abstractNumId w:val="11"/>
  </w:num>
  <w:num w:numId="11" w16cid:durableId="1822575700">
    <w:abstractNumId w:val="0"/>
  </w:num>
  <w:num w:numId="12" w16cid:durableId="1870021066">
    <w:abstractNumId w:val="7"/>
  </w:num>
  <w:num w:numId="13" w16cid:durableId="251007971">
    <w:abstractNumId w:val="13"/>
  </w:num>
  <w:num w:numId="14" w16cid:durableId="193273670">
    <w:abstractNumId w:val="19"/>
  </w:num>
  <w:num w:numId="15" w16cid:durableId="576355903">
    <w:abstractNumId w:val="2"/>
  </w:num>
  <w:num w:numId="16" w16cid:durableId="2014650879">
    <w:abstractNumId w:val="1"/>
  </w:num>
  <w:num w:numId="17" w16cid:durableId="1369456072">
    <w:abstractNumId w:val="10"/>
  </w:num>
  <w:num w:numId="18" w16cid:durableId="2027751484">
    <w:abstractNumId w:val="5"/>
  </w:num>
  <w:num w:numId="19" w16cid:durableId="1009478961">
    <w:abstractNumId w:val="20"/>
  </w:num>
  <w:num w:numId="20" w16cid:durableId="201138501">
    <w:abstractNumId w:val="8"/>
  </w:num>
  <w:num w:numId="21" w16cid:durableId="1961835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43"/>
    <w:rsid w:val="000574E9"/>
    <w:rsid w:val="000A7F3F"/>
    <w:rsid w:val="000B5C92"/>
    <w:rsid w:val="00111477"/>
    <w:rsid w:val="00145A5D"/>
    <w:rsid w:val="001B4A1F"/>
    <w:rsid w:val="00205F89"/>
    <w:rsid w:val="00237462"/>
    <w:rsid w:val="0025019B"/>
    <w:rsid w:val="002C553C"/>
    <w:rsid w:val="002F0228"/>
    <w:rsid w:val="0030250A"/>
    <w:rsid w:val="00484047"/>
    <w:rsid w:val="00555C19"/>
    <w:rsid w:val="00597F74"/>
    <w:rsid w:val="006425FD"/>
    <w:rsid w:val="00644498"/>
    <w:rsid w:val="006E679C"/>
    <w:rsid w:val="0074620A"/>
    <w:rsid w:val="0078469F"/>
    <w:rsid w:val="007A24D7"/>
    <w:rsid w:val="007D4CBC"/>
    <w:rsid w:val="007E3EF4"/>
    <w:rsid w:val="007E7743"/>
    <w:rsid w:val="00803A43"/>
    <w:rsid w:val="008071B2"/>
    <w:rsid w:val="008155E4"/>
    <w:rsid w:val="00843738"/>
    <w:rsid w:val="0095078E"/>
    <w:rsid w:val="009D350B"/>
    <w:rsid w:val="00A332E4"/>
    <w:rsid w:val="00AE22E9"/>
    <w:rsid w:val="00BD384E"/>
    <w:rsid w:val="00CB4E25"/>
    <w:rsid w:val="00CB7D83"/>
    <w:rsid w:val="00CD3AAA"/>
    <w:rsid w:val="00CF248B"/>
    <w:rsid w:val="00D26C7F"/>
    <w:rsid w:val="00D84E2C"/>
    <w:rsid w:val="00DE0114"/>
    <w:rsid w:val="00E32BE6"/>
    <w:rsid w:val="00E41852"/>
    <w:rsid w:val="00E50E94"/>
    <w:rsid w:val="00EA6435"/>
    <w:rsid w:val="00EC45E0"/>
    <w:rsid w:val="00EE153E"/>
    <w:rsid w:val="00F07BFC"/>
    <w:rsid w:val="00F14690"/>
    <w:rsid w:val="00F65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25112"/>
  <w15:chartTrackingRefBased/>
  <w15:docId w15:val="{B69490C0-8029-44FA-98C0-AA946DE5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38"/>
    <w:pPr>
      <w:spacing w:after="200" w:line="276" w:lineRule="auto"/>
    </w:pPr>
    <w:rPr>
      <w:kern w:val="0"/>
      <w14:ligatures w14:val="none"/>
    </w:rPr>
  </w:style>
  <w:style w:type="paragraph" w:styleId="Heading1">
    <w:name w:val="heading 1"/>
    <w:basedOn w:val="Normal"/>
    <w:next w:val="Normal"/>
    <w:link w:val="Heading1Char"/>
    <w:uiPriority w:val="9"/>
    <w:qFormat/>
    <w:rsid w:val="00E32BE6"/>
    <w:pPr>
      <w:keepNext/>
      <w:keepLines/>
      <w:spacing w:before="240" w:after="0" w:line="240" w:lineRule="auto"/>
      <w:outlineLvl w:val="0"/>
    </w:pPr>
    <w:rPr>
      <w:rFonts w:ascii="Calibri" w:eastAsiaTheme="majorEastAsia" w:hAnsi="Calibri" w:cstheme="majorBidi"/>
      <w:color w:val="365F91"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E32BE6"/>
    <w:pPr>
      <w:keepNext/>
      <w:keepLines/>
      <w:spacing w:before="40" w:after="0" w:line="240" w:lineRule="auto"/>
      <w:outlineLvl w:val="1"/>
    </w:pPr>
    <w:rPr>
      <w:rFonts w:ascii="Calibri" w:eastAsiaTheme="majorEastAsia" w:hAnsi="Calibri" w:cstheme="majorBidi"/>
      <w:color w:val="365F91"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E32BE6"/>
    <w:pPr>
      <w:keepNext/>
      <w:keepLines/>
      <w:spacing w:before="40" w:after="0" w:line="240" w:lineRule="auto"/>
      <w:outlineLvl w:val="2"/>
    </w:pPr>
    <w:rPr>
      <w:rFonts w:ascii="Calibri" w:eastAsiaTheme="majorEastAsia" w:hAnsi="Calibri" w:cstheme="majorBidi"/>
      <w:color w:val="243F60" w:themeColor="accent1" w:themeShade="7F"/>
      <w:kern w:val="2"/>
      <w:sz w:val="24"/>
      <w:szCs w:val="24"/>
      <w14:ligatures w14:val="standardContextual"/>
    </w:rPr>
  </w:style>
  <w:style w:type="paragraph" w:styleId="Heading4">
    <w:name w:val="heading 4"/>
    <w:basedOn w:val="Normal"/>
    <w:next w:val="Normal"/>
    <w:link w:val="Heading4Char"/>
    <w:uiPriority w:val="9"/>
    <w:semiHidden/>
    <w:unhideWhenUsed/>
    <w:qFormat/>
    <w:rsid w:val="00E32BE6"/>
    <w:pPr>
      <w:keepNext/>
      <w:keepLines/>
      <w:spacing w:before="40" w:after="0" w:line="240" w:lineRule="auto"/>
      <w:outlineLvl w:val="3"/>
    </w:pPr>
    <w:rPr>
      <w:rFonts w:ascii="Calibri" w:eastAsiaTheme="majorEastAsia" w:hAnsi="Calibri" w:cstheme="majorBidi"/>
      <w:i/>
      <w:iCs/>
      <w:color w:val="365F9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E7743"/>
    <w:pPr>
      <w:keepNext/>
      <w:keepLines/>
      <w:spacing w:before="80" w:after="40" w:line="240" w:lineRule="auto"/>
      <w:outlineLvl w:val="4"/>
    </w:pPr>
    <w:rPr>
      <w:rFonts w:eastAsiaTheme="majorEastAsia" w:cstheme="majorBidi"/>
      <w:color w:val="365F9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E7743"/>
    <w:pPr>
      <w:keepNext/>
      <w:keepLines/>
      <w:spacing w:before="40" w:after="0" w:line="240"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E7743"/>
    <w:pPr>
      <w:keepNext/>
      <w:keepLines/>
      <w:spacing w:before="40" w:after="0" w:line="240"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E7743"/>
    <w:pPr>
      <w:keepNext/>
      <w:keepLines/>
      <w:spacing w:after="0" w:line="240"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E7743"/>
    <w:pPr>
      <w:keepNext/>
      <w:keepLines/>
      <w:spacing w:after="0" w:line="240"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spacing w:after="0" w:line="240" w:lineRule="auto"/>
      <w:contextualSpacing/>
    </w:pPr>
    <w:rPr>
      <w:rFonts w:ascii="Calibri" w:eastAsiaTheme="majorEastAsia" w:hAnsi="Calibr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line="240" w:lineRule="auto"/>
    </w:pPr>
    <w:rPr>
      <w:rFonts w:ascii="Calibri" w:eastAsiaTheme="minorEastAsia" w:hAnsi="Calibri"/>
      <w:color w:val="5A5A5A" w:themeColor="text1" w:themeTint="A5"/>
      <w:spacing w:val="15"/>
      <w:kern w:val="2"/>
      <w14:ligatures w14:val="standardContextual"/>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character" w:customStyle="1" w:styleId="Heading5Char">
    <w:name w:val="Heading 5 Char"/>
    <w:basedOn w:val="DefaultParagraphFont"/>
    <w:link w:val="Heading5"/>
    <w:uiPriority w:val="9"/>
    <w:semiHidden/>
    <w:rsid w:val="007E7743"/>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7E774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E774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E774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E7743"/>
    <w:rPr>
      <w:rFonts w:eastAsiaTheme="majorEastAsia" w:cstheme="majorBidi"/>
      <w:color w:val="272727" w:themeColor="text1" w:themeTint="D8"/>
      <w:sz w:val="24"/>
    </w:rPr>
  </w:style>
  <w:style w:type="paragraph" w:styleId="Quote">
    <w:name w:val="Quote"/>
    <w:basedOn w:val="Normal"/>
    <w:next w:val="Normal"/>
    <w:link w:val="QuoteChar"/>
    <w:uiPriority w:val="29"/>
    <w:qFormat/>
    <w:rsid w:val="007E7743"/>
    <w:pPr>
      <w:spacing w:before="160" w:after="160" w:line="240" w:lineRule="auto"/>
      <w:jc w:val="center"/>
    </w:pPr>
    <w:rPr>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E7743"/>
    <w:rPr>
      <w:i/>
      <w:iCs/>
      <w:color w:val="404040" w:themeColor="text1" w:themeTint="BF"/>
      <w:sz w:val="24"/>
    </w:rPr>
  </w:style>
  <w:style w:type="paragraph" w:styleId="ListParagraph">
    <w:name w:val="List Paragraph"/>
    <w:basedOn w:val="Normal"/>
    <w:uiPriority w:val="1"/>
    <w:qFormat/>
    <w:rsid w:val="007E7743"/>
    <w:pPr>
      <w:spacing w:after="0" w:line="240" w:lineRule="auto"/>
      <w:ind w:left="720"/>
      <w:contextualSpacing/>
    </w:pPr>
    <w:rPr>
      <w:kern w:val="2"/>
      <w:sz w:val="24"/>
      <w14:ligatures w14:val="standardContextual"/>
    </w:rPr>
  </w:style>
  <w:style w:type="paragraph" w:styleId="IntenseQuote">
    <w:name w:val="Intense Quote"/>
    <w:basedOn w:val="Normal"/>
    <w:next w:val="Normal"/>
    <w:link w:val="IntenseQuoteChar"/>
    <w:uiPriority w:val="30"/>
    <w:qFormat/>
    <w:rsid w:val="007E7743"/>
    <w:pPr>
      <w:pBdr>
        <w:top w:val="single" w:sz="4" w:space="10" w:color="365F91" w:themeColor="accent1" w:themeShade="BF"/>
        <w:bottom w:val="single" w:sz="4" w:space="10" w:color="365F91" w:themeColor="accent1" w:themeShade="BF"/>
      </w:pBdr>
      <w:spacing w:before="360" w:after="360" w:line="240" w:lineRule="auto"/>
      <w:ind w:left="864" w:right="864"/>
      <w:jc w:val="center"/>
    </w:pPr>
    <w:rPr>
      <w:i/>
      <w:iCs/>
      <w:color w:val="365F9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E7743"/>
    <w:rPr>
      <w:i/>
      <w:iCs/>
      <w:color w:val="365F91" w:themeColor="accent1" w:themeShade="BF"/>
      <w:sz w:val="24"/>
    </w:rPr>
  </w:style>
  <w:style w:type="character" w:styleId="IntenseReference">
    <w:name w:val="Intense Reference"/>
    <w:basedOn w:val="DefaultParagraphFont"/>
    <w:uiPriority w:val="32"/>
    <w:qFormat/>
    <w:rsid w:val="007E7743"/>
    <w:rPr>
      <w:b/>
      <w:bCs/>
      <w:smallCaps/>
      <w:color w:val="365F91" w:themeColor="accent1" w:themeShade="BF"/>
      <w:spacing w:val="5"/>
    </w:rPr>
  </w:style>
  <w:style w:type="paragraph" w:styleId="Header">
    <w:name w:val="header"/>
    <w:basedOn w:val="Normal"/>
    <w:link w:val="HeaderChar"/>
    <w:uiPriority w:val="99"/>
    <w:unhideWhenUsed/>
    <w:rsid w:val="007E7743"/>
    <w:pPr>
      <w:tabs>
        <w:tab w:val="center" w:pos="4513"/>
        <w:tab w:val="right" w:pos="9026"/>
      </w:tabs>
      <w:spacing w:after="0" w:line="240" w:lineRule="auto"/>
    </w:pPr>
    <w:rPr>
      <w:kern w:val="2"/>
      <w:sz w:val="24"/>
      <w14:ligatures w14:val="standardContextual"/>
    </w:rPr>
  </w:style>
  <w:style w:type="character" w:customStyle="1" w:styleId="HeaderChar">
    <w:name w:val="Header Char"/>
    <w:basedOn w:val="DefaultParagraphFont"/>
    <w:link w:val="Header"/>
    <w:uiPriority w:val="99"/>
    <w:rsid w:val="007E7743"/>
    <w:rPr>
      <w:sz w:val="24"/>
    </w:rPr>
  </w:style>
  <w:style w:type="paragraph" w:styleId="Footer">
    <w:name w:val="footer"/>
    <w:basedOn w:val="Normal"/>
    <w:link w:val="FooterChar"/>
    <w:uiPriority w:val="99"/>
    <w:unhideWhenUsed/>
    <w:rsid w:val="007E7743"/>
    <w:pPr>
      <w:tabs>
        <w:tab w:val="center" w:pos="4513"/>
        <w:tab w:val="right" w:pos="9026"/>
      </w:tabs>
      <w:spacing w:after="0" w:line="240" w:lineRule="auto"/>
    </w:pPr>
    <w:rPr>
      <w:kern w:val="2"/>
      <w:sz w:val="24"/>
      <w14:ligatures w14:val="standardContextual"/>
    </w:rPr>
  </w:style>
  <w:style w:type="character" w:customStyle="1" w:styleId="FooterChar">
    <w:name w:val="Footer Char"/>
    <w:basedOn w:val="DefaultParagraphFont"/>
    <w:link w:val="Footer"/>
    <w:uiPriority w:val="99"/>
    <w:rsid w:val="007E7743"/>
    <w:rPr>
      <w:sz w:val="24"/>
    </w:rPr>
  </w:style>
  <w:style w:type="paragraph" w:styleId="BodyText">
    <w:name w:val="Body Text"/>
    <w:basedOn w:val="Normal"/>
    <w:link w:val="BodyTextChar"/>
    <w:uiPriority w:val="1"/>
    <w:qFormat/>
    <w:rsid w:val="007E774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7E7743"/>
    <w:rPr>
      <w:rFonts w:ascii="Calibri" w:eastAsia="Calibri" w:hAnsi="Calibri" w:cs="Calibri"/>
      <w:kern w:val="0"/>
      <w14:ligatures w14:val="none"/>
    </w:rPr>
  </w:style>
  <w:style w:type="character" w:styleId="Hyperlink">
    <w:name w:val="Hyperlink"/>
    <w:basedOn w:val="DefaultParagraphFont"/>
    <w:uiPriority w:val="99"/>
    <w:unhideWhenUsed/>
    <w:rsid w:val="007E7743"/>
    <w:rPr>
      <w:color w:val="0000FF" w:themeColor="hyperlink"/>
      <w:u w:val="single"/>
    </w:rPr>
  </w:style>
  <w:style w:type="paragraph" w:styleId="FootnoteText">
    <w:name w:val="footnote text"/>
    <w:basedOn w:val="Normal"/>
    <w:link w:val="FootnoteTextChar"/>
    <w:uiPriority w:val="99"/>
    <w:semiHidden/>
    <w:unhideWhenUsed/>
    <w:rsid w:val="007E7743"/>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7E7743"/>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7E7743"/>
    <w:rPr>
      <w:vertAlign w:val="superscript"/>
    </w:rPr>
  </w:style>
  <w:style w:type="paragraph" w:styleId="TOCHeading">
    <w:name w:val="TOC Heading"/>
    <w:basedOn w:val="Heading1"/>
    <w:next w:val="Normal"/>
    <w:uiPriority w:val="39"/>
    <w:unhideWhenUsed/>
    <w:qFormat/>
    <w:rsid w:val="007E7743"/>
    <w:pPr>
      <w:spacing w:line="259" w:lineRule="auto"/>
      <w:outlineLvl w:val="9"/>
    </w:pPr>
    <w:rPr>
      <w:rFonts w:asciiTheme="majorHAnsi" w:hAnsiTheme="majorHAnsi"/>
      <w:kern w:val="0"/>
      <w:lang w:eastAsia="en-GB"/>
      <w14:ligatures w14:val="none"/>
    </w:rPr>
  </w:style>
  <w:style w:type="paragraph" w:styleId="TOC1">
    <w:name w:val="toc 1"/>
    <w:basedOn w:val="Normal"/>
    <w:next w:val="Normal"/>
    <w:autoRedefine/>
    <w:uiPriority w:val="39"/>
    <w:unhideWhenUsed/>
    <w:rsid w:val="007E7743"/>
    <w:pPr>
      <w:spacing w:before="240" w:after="120" w:line="240" w:lineRule="auto"/>
    </w:pPr>
    <w:rPr>
      <w:rFonts w:cstheme="minorHAnsi"/>
      <w:b/>
      <w:bCs/>
      <w:kern w:val="2"/>
      <w:sz w:val="20"/>
      <w:szCs w:val="20"/>
      <w14:ligatures w14:val="standardContextual"/>
    </w:rPr>
  </w:style>
  <w:style w:type="character" w:styleId="UnresolvedMention">
    <w:name w:val="Unresolved Mention"/>
    <w:basedOn w:val="DefaultParagraphFont"/>
    <w:uiPriority w:val="99"/>
    <w:semiHidden/>
    <w:unhideWhenUsed/>
    <w:rsid w:val="007E7743"/>
    <w:rPr>
      <w:color w:val="605E5C"/>
      <w:shd w:val="clear" w:color="auto" w:fill="E1DFDD"/>
    </w:rPr>
  </w:style>
  <w:style w:type="paragraph" w:styleId="TOC2">
    <w:name w:val="toc 2"/>
    <w:basedOn w:val="Normal"/>
    <w:next w:val="Normal"/>
    <w:autoRedefine/>
    <w:uiPriority w:val="39"/>
    <w:unhideWhenUsed/>
    <w:rsid w:val="00803A43"/>
    <w:pPr>
      <w:spacing w:before="120" w:after="0" w:line="240" w:lineRule="auto"/>
      <w:ind w:left="240"/>
    </w:pPr>
    <w:rPr>
      <w:rFonts w:cstheme="minorHAnsi"/>
      <w:i/>
      <w:iCs/>
      <w:kern w:val="2"/>
      <w:sz w:val="20"/>
      <w:szCs w:val="20"/>
      <w14:ligatures w14:val="standardContextual"/>
    </w:rPr>
  </w:style>
  <w:style w:type="paragraph" w:styleId="TOC3">
    <w:name w:val="toc 3"/>
    <w:basedOn w:val="Normal"/>
    <w:next w:val="Normal"/>
    <w:autoRedefine/>
    <w:uiPriority w:val="39"/>
    <w:unhideWhenUsed/>
    <w:rsid w:val="00803A43"/>
    <w:pPr>
      <w:spacing w:after="0" w:line="240" w:lineRule="auto"/>
      <w:ind w:left="480"/>
    </w:pPr>
    <w:rPr>
      <w:rFonts w:cstheme="minorHAnsi"/>
      <w:kern w:val="2"/>
      <w:sz w:val="20"/>
      <w:szCs w:val="20"/>
      <w14:ligatures w14:val="standardContextual"/>
    </w:rPr>
  </w:style>
  <w:style w:type="paragraph" w:styleId="TOC4">
    <w:name w:val="toc 4"/>
    <w:basedOn w:val="Normal"/>
    <w:next w:val="Normal"/>
    <w:autoRedefine/>
    <w:uiPriority w:val="39"/>
    <w:unhideWhenUsed/>
    <w:rsid w:val="00803A43"/>
    <w:pPr>
      <w:spacing w:after="0" w:line="240" w:lineRule="auto"/>
      <w:ind w:left="720"/>
    </w:pPr>
    <w:rPr>
      <w:rFonts w:cstheme="minorHAnsi"/>
      <w:kern w:val="2"/>
      <w:sz w:val="20"/>
      <w:szCs w:val="20"/>
      <w14:ligatures w14:val="standardContextual"/>
    </w:rPr>
  </w:style>
  <w:style w:type="paragraph" w:styleId="TOC5">
    <w:name w:val="toc 5"/>
    <w:basedOn w:val="Normal"/>
    <w:next w:val="Normal"/>
    <w:autoRedefine/>
    <w:uiPriority w:val="39"/>
    <w:unhideWhenUsed/>
    <w:rsid w:val="00803A43"/>
    <w:pPr>
      <w:spacing w:after="0" w:line="240" w:lineRule="auto"/>
      <w:ind w:left="960"/>
    </w:pPr>
    <w:rPr>
      <w:rFonts w:cstheme="minorHAnsi"/>
      <w:kern w:val="2"/>
      <w:sz w:val="20"/>
      <w:szCs w:val="20"/>
      <w14:ligatures w14:val="standardContextual"/>
    </w:rPr>
  </w:style>
  <w:style w:type="paragraph" w:styleId="TOC6">
    <w:name w:val="toc 6"/>
    <w:basedOn w:val="Normal"/>
    <w:next w:val="Normal"/>
    <w:autoRedefine/>
    <w:uiPriority w:val="39"/>
    <w:unhideWhenUsed/>
    <w:rsid w:val="00803A43"/>
    <w:pPr>
      <w:spacing w:after="0" w:line="240" w:lineRule="auto"/>
      <w:ind w:left="1200"/>
    </w:pPr>
    <w:rPr>
      <w:rFonts w:cstheme="minorHAnsi"/>
      <w:kern w:val="2"/>
      <w:sz w:val="20"/>
      <w:szCs w:val="20"/>
      <w14:ligatures w14:val="standardContextual"/>
    </w:rPr>
  </w:style>
  <w:style w:type="paragraph" w:styleId="TOC7">
    <w:name w:val="toc 7"/>
    <w:basedOn w:val="Normal"/>
    <w:next w:val="Normal"/>
    <w:autoRedefine/>
    <w:uiPriority w:val="39"/>
    <w:unhideWhenUsed/>
    <w:rsid w:val="00803A43"/>
    <w:pPr>
      <w:spacing w:after="0" w:line="240" w:lineRule="auto"/>
      <w:ind w:left="1440"/>
    </w:pPr>
    <w:rPr>
      <w:rFonts w:cstheme="minorHAnsi"/>
      <w:kern w:val="2"/>
      <w:sz w:val="20"/>
      <w:szCs w:val="20"/>
      <w14:ligatures w14:val="standardContextual"/>
    </w:rPr>
  </w:style>
  <w:style w:type="paragraph" w:styleId="TOC8">
    <w:name w:val="toc 8"/>
    <w:basedOn w:val="Normal"/>
    <w:next w:val="Normal"/>
    <w:autoRedefine/>
    <w:uiPriority w:val="39"/>
    <w:unhideWhenUsed/>
    <w:rsid w:val="00803A43"/>
    <w:pPr>
      <w:spacing w:after="0" w:line="240" w:lineRule="auto"/>
      <w:ind w:left="1680"/>
    </w:pPr>
    <w:rPr>
      <w:rFonts w:cstheme="minorHAnsi"/>
      <w:kern w:val="2"/>
      <w:sz w:val="20"/>
      <w:szCs w:val="20"/>
      <w14:ligatures w14:val="standardContextual"/>
    </w:rPr>
  </w:style>
  <w:style w:type="paragraph" w:styleId="TOC9">
    <w:name w:val="toc 9"/>
    <w:basedOn w:val="Normal"/>
    <w:next w:val="Normal"/>
    <w:autoRedefine/>
    <w:uiPriority w:val="39"/>
    <w:unhideWhenUsed/>
    <w:rsid w:val="00803A43"/>
    <w:pPr>
      <w:spacing w:after="0" w:line="240" w:lineRule="auto"/>
      <w:ind w:left="1920"/>
    </w:pPr>
    <w:rPr>
      <w:rFonts w:cstheme="minorHAnsi"/>
      <w:kern w:val="2"/>
      <w:sz w:val="20"/>
      <w:szCs w:val="20"/>
      <w14:ligatures w14:val="standardContextual"/>
    </w:rPr>
  </w:style>
  <w:style w:type="table" w:styleId="TableGrid">
    <w:name w:val="Table Grid"/>
    <w:basedOn w:val="TableNormal"/>
    <w:uiPriority w:val="39"/>
    <w:rsid w:val="0023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690980">
      <w:bodyDiv w:val="1"/>
      <w:marLeft w:val="0"/>
      <w:marRight w:val="0"/>
      <w:marTop w:val="0"/>
      <w:marBottom w:val="0"/>
      <w:divBdr>
        <w:top w:val="none" w:sz="0" w:space="0" w:color="auto"/>
        <w:left w:val="none" w:sz="0" w:space="0" w:color="auto"/>
        <w:bottom w:val="none" w:sz="0" w:space="0" w:color="auto"/>
        <w:right w:val="none" w:sz="0" w:space="0" w:color="auto"/>
      </w:divBdr>
      <w:divsChild>
        <w:div w:id="3478910">
          <w:marLeft w:val="0"/>
          <w:marRight w:val="0"/>
          <w:marTop w:val="0"/>
          <w:marBottom w:val="0"/>
          <w:divBdr>
            <w:top w:val="none" w:sz="0" w:space="0" w:color="auto"/>
            <w:left w:val="none" w:sz="0" w:space="0" w:color="auto"/>
            <w:bottom w:val="none" w:sz="0" w:space="0" w:color="auto"/>
            <w:right w:val="none" w:sz="0" w:space="0" w:color="auto"/>
          </w:divBdr>
          <w:divsChild>
            <w:div w:id="81999489">
              <w:marLeft w:val="0"/>
              <w:marRight w:val="0"/>
              <w:marTop w:val="0"/>
              <w:marBottom w:val="0"/>
              <w:divBdr>
                <w:top w:val="none" w:sz="0" w:space="0" w:color="auto"/>
                <w:left w:val="none" w:sz="0" w:space="0" w:color="auto"/>
                <w:bottom w:val="none" w:sz="0" w:space="0" w:color="auto"/>
                <w:right w:val="none" w:sz="0" w:space="0" w:color="auto"/>
              </w:divBdr>
            </w:div>
          </w:divsChild>
        </w:div>
        <w:div w:id="89013841">
          <w:marLeft w:val="0"/>
          <w:marRight w:val="0"/>
          <w:marTop w:val="0"/>
          <w:marBottom w:val="0"/>
          <w:divBdr>
            <w:top w:val="none" w:sz="0" w:space="0" w:color="auto"/>
            <w:left w:val="none" w:sz="0" w:space="0" w:color="auto"/>
            <w:bottom w:val="none" w:sz="0" w:space="0" w:color="auto"/>
            <w:right w:val="none" w:sz="0" w:space="0" w:color="auto"/>
          </w:divBdr>
          <w:divsChild>
            <w:div w:id="559631092">
              <w:marLeft w:val="0"/>
              <w:marRight w:val="0"/>
              <w:marTop w:val="0"/>
              <w:marBottom w:val="0"/>
              <w:divBdr>
                <w:top w:val="none" w:sz="0" w:space="0" w:color="auto"/>
                <w:left w:val="none" w:sz="0" w:space="0" w:color="auto"/>
                <w:bottom w:val="none" w:sz="0" w:space="0" w:color="auto"/>
                <w:right w:val="none" w:sz="0" w:space="0" w:color="auto"/>
              </w:divBdr>
            </w:div>
          </w:divsChild>
        </w:div>
        <w:div w:id="223490760">
          <w:marLeft w:val="0"/>
          <w:marRight w:val="0"/>
          <w:marTop w:val="0"/>
          <w:marBottom w:val="0"/>
          <w:divBdr>
            <w:top w:val="none" w:sz="0" w:space="0" w:color="auto"/>
            <w:left w:val="none" w:sz="0" w:space="0" w:color="auto"/>
            <w:bottom w:val="none" w:sz="0" w:space="0" w:color="auto"/>
            <w:right w:val="none" w:sz="0" w:space="0" w:color="auto"/>
          </w:divBdr>
          <w:divsChild>
            <w:div w:id="2093046737">
              <w:marLeft w:val="0"/>
              <w:marRight w:val="0"/>
              <w:marTop w:val="0"/>
              <w:marBottom w:val="0"/>
              <w:divBdr>
                <w:top w:val="none" w:sz="0" w:space="0" w:color="auto"/>
                <w:left w:val="none" w:sz="0" w:space="0" w:color="auto"/>
                <w:bottom w:val="none" w:sz="0" w:space="0" w:color="auto"/>
                <w:right w:val="none" w:sz="0" w:space="0" w:color="auto"/>
              </w:divBdr>
            </w:div>
          </w:divsChild>
        </w:div>
        <w:div w:id="434398482">
          <w:marLeft w:val="0"/>
          <w:marRight w:val="0"/>
          <w:marTop w:val="0"/>
          <w:marBottom w:val="0"/>
          <w:divBdr>
            <w:top w:val="none" w:sz="0" w:space="0" w:color="auto"/>
            <w:left w:val="none" w:sz="0" w:space="0" w:color="auto"/>
            <w:bottom w:val="none" w:sz="0" w:space="0" w:color="auto"/>
            <w:right w:val="none" w:sz="0" w:space="0" w:color="auto"/>
          </w:divBdr>
          <w:divsChild>
            <w:div w:id="1004166201">
              <w:marLeft w:val="0"/>
              <w:marRight w:val="0"/>
              <w:marTop w:val="0"/>
              <w:marBottom w:val="0"/>
              <w:divBdr>
                <w:top w:val="none" w:sz="0" w:space="0" w:color="auto"/>
                <w:left w:val="none" w:sz="0" w:space="0" w:color="auto"/>
                <w:bottom w:val="none" w:sz="0" w:space="0" w:color="auto"/>
                <w:right w:val="none" w:sz="0" w:space="0" w:color="auto"/>
              </w:divBdr>
            </w:div>
          </w:divsChild>
        </w:div>
        <w:div w:id="553664882">
          <w:marLeft w:val="0"/>
          <w:marRight w:val="0"/>
          <w:marTop w:val="0"/>
          <w:marBottom w:val="0"/>
          <w:divBdr>
            <w:top w:val="none" w:sz="0" w:space="0" w:color="auto"/>
            <w:left w:val="none" w:sz="0" w:space="0" w:color="auto"/>
            <w:bottom w:val="none" w:sz="0" w:space="0" w:color="auto"/>
            <w:right w:val="none" w:sz="0" w:space="0" w:color="auto"/>
          </w:divBdr>
          <w:divsChild>
            <w:div w:id="560409394">
              <w:marLeft w:val="0"/>
              <w:marRight w:val="0"/>
              <w:marTop w:val="0"/>
              <w:marBottom w:val="0"/>
              <w:divBdr>
                <w:top w:val="none" w:sz="0" w:space="0" w:color="auto"/>
                <w:left w:val="none" w:sz="0" w:space="0" w:color="auto"/>
                <w:bottom w:val="none" w:sz="0" w:space="0" w:color="auto"/>
                <w:right w:val="none" w:sz="0" w:space="0" w:color="auto"/>
              </w:divBdr>
            </w:div>
          </w:divsChild>
        </w:div>
        <w:div w:id="581257408">
          <w:marLeft w:val="0"/>
          <w:marRight w:val="0"/>
          <w:marTop w:val="0"/>
          <w:marBottom w:val="0"/>
          <w:divBdr>
            <w:top w:val="none" w:sz="0" w:space="0" w:color="auto"/>
            <w:left w:val="none" w:sz="0" w:space="0" w:color="auto"/>
            <w:bottom w:val="none" w:sz="0" w:space="0" w:color="auto"/>
            <w:right w:val="none" w:sz="0" w:space="0" w:color="auto"/>
          </w:divBdr>
          <w:divsChild>
            <w:div w:id="1818649401">
              <w:marLeft w:val="0"/>
              <w:marRight w:val="0"/>
              <w:marTop w:val="0"/>
              <w:marBottom w:val="0"/>
              <w:divBdr>
                <w:top w:val="none" w:sz="0" w:space="0" w:color="auto"/>
                <w:left w:val="none" w:sz="0" w:space="0" w:color="auto"/>
                <w:bottom w:val="none" w:sz="0" w:space="0" w:color="auto"/>
                <w:right w:val="none" w:sz="0" w:space="0" w:color="auto"/>
              </w:divBdr>
            </w:div>
          </w:divsChild>
        </w:div>
        <w:div w:id="734350802">
          <w:marLeft w:val="0"/>
          <w:marRight w:val="0"/>
          <w:marTop w:val="0"/>
          <w:marBottom w:val="0"/>
          <w:divBdr>
            <w:top w:val="none" w:sz="0" w:space="0" w:color="auto"/>
            <w:left w:val="none" w:sz="0" w:space="0" w:color="auto"/>
            <w:bottom w:val="none" w:sz="0" w:space="0" w:color="auto"/>
            <w:right w:val="none" w:sz="0" w:space="0" w:color="auto"/>
          </w:divBdr>
          <w:divsChild>
            <w:div w:id="260719705">
              <w:marLeft w:val="0"/>
              <w:marRight w:val="0"/>
              <w:marTop w:val="0"/>
              <w:marBottom w:val="0"/>
              <w:divBdr>
                <w:top w:val="none" w:sz="0" w:space="0" w:color="auto"/>
                <w:left w:val="none" w:sz="0" w:space="0" w:color="auto"/>
                <w:bottom w:val="none" w:sz="0" w:space="0" w:color="auto"/>
                <w:right w:val="none" w:sz="0" w:space="0" w:color="auto"/>
              </w:divBdr>
            </w:div>
          </w:divsChild>
        </w:div>
        <w:div w:id="891430939">
          <w:marLeft w:val="0"/>
          <w:marRight w:val="0"/>
          <w:marTop w:val="0"/>
          <w:marBottom w:val="0"/>
          <w:divBdr>
            <w:top w:val="none" w:sz="0" w:space="0" w:color="auto"/>
            <w:left w:val="none" w:sz="0" w:space="0" w:color="auto"/>
            <w:bottom w:val="none" w:sz="0" w:space="0" w:color="auto"/>
            <w:right w:val="none" w:sz="0" w:space="0" w:color="auto"/>
          </w:divBdr>
          <w:divsChild>
            <w:div w:id="510418565">
              <w:marLeft w:val="0"/>
              <w:marRight w:val="0"/>
              <w:marTop w:val="0"/>
              <w:marBottom w:val="0"/>
              <w:divBdr>
                <w:top w:val="none" w:sz="0" w:space="0" w:color="auto"/>
                <w:left w:val="none" w:sz="0" w:space="0" w:color="auto"/>
                <w:bottom w:val="none" w:sz="0" w:space="0" w:color="auto"/>
                <w:right w:val="none" w:sz="0" w:space="0" w:color="auto"/>
              </w:divBdr>
            </w:div>
          </w:divsChild>
        </w:div>
        <w:div w:id="1139306178">
          <w:marLeft w:val="0"/>
          <w:marRight w:val="0"/>
          <w:marTop w:val="0"/>
          <w:marBottom w:val="0"/>
          <w:divBdr>
            <w:top w:val="none" w:sz="0" w:space="0" w:color="auto"/>
            <w:left w:val="none" w:sz="0" w:space="0" w:color="auto"/>
            <w:bottom w:val="none" w:sz="0" w:space="0" w:color="auto"/>
            <w:right w:val="none" w:sz="0" w:space="0" w:color="auto"/>
          </w:divBdr>
          <w:divsChild>
            <w:div w:id="1458596666">
              <w:marLeft w:val="0"/>
              <w:marRight w:val="0"/>
              <w:marTop w:val="0"/>
              <w:marBottom w:val="0"/>
              <w:divBdr>
                <w:top w:val="none" w:sz="0" w:space="0" w:color="auto"/>
                <w:left w:val="none" w:sz="0" w:space="0" w:color="auto"/>
                <w:bottom w:val="none" w:sz="0" w:space="0" w:color="auto"/>
                <w:right w:val="none" w:sz="0" w:space="0" w:color="auto"/>
              </w:divBdr>
            </w:div>
          </w:divsChild>
        </w:div>
        <w:div w:id="1172377024">
          <w:marLeft w:val="0"/>
          <w:marRight w:val="0"/>
          <w:marTop w:val="0"/>
          <w:marBottom w:val="0"/>
          <w:divBdr>
            <w:top w:val="none" w:sz="0" w:space="0" w:color="auto"/>
            <w:left w:val="none" w:sz="0" w:space="0" w:color="auto"/>
            <w:bottom w:val="none" w:sz="0" w:space="0" w:color="auto"/>
            <w:right w:val="none" w:sz="0" w:space="0" w:color="auto"/>
          </w:divBdr>
          <w:divsChild>
            <w:div w:id="1197113151">
              <w:marLeft w:val="0"/>
              <w:marRight w:val="0"/>
              <w:marTop w:val="0"/>
              <w:marBottom w:val="0"/>
              <w:divBdr>
                <w:top w:val="none" w:sz="0" w:space="0" w:color="auto"/>
                <w:left w:val="none" w:sz="0" w:space="0" w:color="auto"/>
                <w:bottom w:val="none" w:sz="0" w:space="0" w:color="auto"/>
                <w:right w:val="none" w:sz="0" w:space="0" w:color="auto"/>
              </w:divBdr>
            </w:div>
          </w:divsChild>
        </w:div>
        <w:div w:id="1276912334">
          <w:marLeft w:val="0"/>
          <w:marRight w:val="0"/>
          <w:marTop w:val="0"/>
          <w:marBottom w:val="0"/>
          <w:divBdr>
            <w:top w:val="none" w:sz="0" w:space="0" w:color="auto"/>
            <w:left w:val="none" w:sz="0" w:space="0" w:color="auto"/>
            <w:bottom w:val="none" w:sz="0" w:space="0" w:color="auto"/>
            <w:right w:val="none" w:sz="0" w:space="0" w:color="auto"/>
          </w:divBdr>
          <w:divsChild>
            <w:div w:id="604458215">
              <w:marLeft w:val="0"/>
              <w:marRight w:val="0"/>
              <w:marTop w:val="0"/>
              <w:marBottom w:val="0"/>
              <w:divBdr>
                <w:top w:val="none" w:sz="0" w:space="0" w:color="auto"/>
                <w:left w:val="none" w:sz="0" w:space="0" w:color="auto"/>
                <w:bottom w:val="none" w:sz="0" w:space="0" w:color="auto"/>
                <w:right w:val="none" w:sz="0" w:space="0" w:color="auto"/>
              </w:divBdr>
            </w:div>
          </w:divsChild>
        </w:div>
        <w:div w:id="1404641760">
          <w:marLeft w:val="0"/>
          <w:marRight w:val="0"/>
          <w:marTop w:val="0"/>
          <w:marBottom w:val="0"/>
          <w:divBdr>
            <w:top w:val="none" w:sz="0" w:space="0" w:color="auto"/>
            <w:left w:val="none" w:sz="0" w:space="0" w:color="auto"/>
            <w:bottom w:val="none" w:sz="0" w:space="0" w:color="auto"/>
            <w:right w:val="none" w:sz="0" w:space="0" w:color="auto"/>
          </w:divBdr>
          <w:divsChild>
            <w:div w:id="69816341">
              <w:marLeft w:val="0"/>
              <w:marRight w:val="0"/>
              <w:marTop w:val="0"/>
              <w:marBottom w:val="0"/>
              <w:divBdr>
                <w:top w:val="none" w:sz="0" w:space="0" w:color="auto"/>
                <w:left w:val="none" w:sz="0" w:space="0" w:color="auto"/>
                <w:bottom w:val="none" w:sz="0" w:space="0" w:color="auto"/>
                <w:right w:val="none" w:sz="0" w:space="0" w:color="auto"/>
              </w:divBdr>
            </w:div>
          </w:divsChild>
        </w:div>
        <w:div w:id="1431848979">
          <w:marLeft w:val="0"/>
          <w:marRight w:val="0"/>
          <w:marTop w:val="0"/>
          <w:marBottom w:val="0"/>
          <w:divBdr>
            <w:top w:val="none" w:sz="0" w:space="0" w:color="auto"/>
            <w:left w:val="none" w:sz="0" w:space="0" w:color="auto"/>
            <w:bottom w:val="none" w:sz="0" w:space="0" w:color="auto"/>
            <w:right w:val="none" w:sz="0" w:space="0" w:color="auto"/>
          </w:divBdr>
          <w:divsChild>
            <w:div w:id="858157433">
              <w:marLeft w:val="0"/>
              <w:marRight w:val="0"/>
              <w:marTop w:val="0"/>
              <w:marBottom w:val="0"/>
              <w:divBdr>
                <w:top w:val="none" w:sz="0" w:space="0" w:color="auto"/>
                <w:left w:val="none" w:sz="0" w:space="0" w:color="auto"/>
                <w:bottom w:val="none" w:sz="0" w:space="0" w:color="auto"/>
                <w:right w:val="none" w:sz="0" w:space="0" w:color="auto"/>
              </w:divBdr>
            </w:div>
          </w:divsChild>
        </w:div>
        <w:div w:id="1947351077">
          <w:marLeft w:val="0"/>
          <w:marRight w:val="0"/>
          <w:marTop w:val="0"/>
          <w:marBottom w:val="0"/>
          <w:divBdr>
            <w:top w:val="none" w:sz="0" w:space="0" w:color="auto"/>
            <w:left w:val="none" w:sz="0" w:space="0" w:color="auto"/>
            <w:bottom w:val="none" w:sz="0" w:space="0" w:color="auto"/>
            <w:right w:val="none" w:sz="0" w:space="0" w:color="auto"/>
          </w:divBdr>
          <w:divsChild>
            <w:div w:id="316153187">
              <w:marLeft w:val="0"/>
              <w:marRight w:val="0"/>
              <w:marTop w:val="0"/>
              <w:marBottom w:val="0"/>
              <w:divBdr>
                <w:top w:val="none" w:sz="0" w:space="0" w:color="auto"/>
                <w:left w:val="none" w:sz="0" w:space="0" w:color="auto"/>
                <w:bottom w:val="none" w:sz="0" w:space="0" w:color="auto"/>
                <w:right w:val="none" w:sz="0" w:space="0" w:color="auto"/>
              </w:divBdr>
            </w:div>
          </w:divsChild>
        </w:div>
        <w:div w:id="1955672895">
          <w:marLeft w:val="0"/>
          <w:marRight w:val="0"/>
          <w:marTop w:val="0"/>
          <w:marBottom w:val="0"/>
          <w:divBdr>
            <w:top w:val="none" w:sz="0" w:space="0" w:color="auto"/>
            <w:left w:val="none" w:sz="0" w:space="0" w:color="auto"/>
            <w:bottom w:val="none" w:sz="0" w:space="0" w:color="auto"/>
            <w:right w:val="none" w:sz="0" w:space="0" w:color="auto"/>
          </w:divBdr>
          <w:divsChild>
            <w:div w:id="1417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5542">
      <w:bodyDiv w:val="1"/>
      <w:marLeft w:val="0"/>
      <w:marRight w:val="0"/>
      <w:marTop w:val="0"/>
      <w:marBottom w:val="0"/>
      <w:divBdr>
        <w:top w:val="none" w:sz="0" w:space="0" w:color="auto"/>
        <w:left w:val="none" w:sz="0" w:space="0" w:color="auto"/>
        <w:bottom w:val="none" w:sz="0" w:space="0" w:color="auto"/>
        <w:right w:val="none" w:sz="0" w:space="0" w:color="auto"/>
      </w:divBdr>
      <w:divsChild>
        <w:div w:id="49304337">
          <w:marLeft w:val="0"/>
          <w:marRight w:val="0"/>
          <w:marTop w:val="0"/>
          <w:marBottom w:val="0"/>
          <w:divBdr>
            <w:top w:val="none" w:sz="0" w:space="0" w:color="auto"/>
            <w:left w:val="none" w:sz="0" w:space="0" w:color="auto"/>
            <w:bottom w:val="none" w:sz="0" w:space="0" w:color="auto"/>
            <w:right w:val="none" w:sz="0" w:space="0" w:color="auto"/>
          </w:divBdr>
          <w:divsChild>
            <w:div w:id="486214947">
              <w:marLeft w:val="0"/>
              <w:marRight w:val="0"/>
              <w:marTop w:val="0"/>
              <w:marBottom w:val="0"/>
              <w:divBdr>
                <w:top w:val="none" w:sz="0" w:space="0" w:color="auto"/>
                <w:left w:val="none" w:sz="0" w:space="0" w:color="auto"/>
                <w:bottom w:val="none" w:sz="0" w:space="0" w:color="auto"/>
                <w:right w:val="none" w:sz="0" w:space="0" w:color="auto"/>
              </w:divBdr>
            </w:div>
          </w:divsChild>
        </w:div>
        <w:div w:id="153570460">
          <w:marLeft w:val="0"/>
          <w:marRight w:val="0"/>
          <w:marTop w:val="0"/>
          <w:marBottom w:val="0"/>
          <w:divBdr>
            <w:top w:val="none" w:sz="0" w:space="0" w:color="auto"/>
            <w:left w:val="none" w:sz="0" w:space="0" w:color="auto"/>
            <w:bottom w:val="none" w:sz="0" w:space="0" w:color="auto"/>
            <w:right w:val="none" w:sz="0" w:space="0" w:color="auto"/>
          </w:divBdr>
          <w:divsChild>
            <w:div w:id="1578592140">
              <w:marLeft w:val="0"/>
              <w:marRight w:val="0"/>
              <w:marTop w:val="0"/>
              <w:marBottom w:val="0"/>
              <w:divBdr>
                <w:top w:val="none" w:sz="0" w:space="0" w:color="auto"/>
                <w:left w:val="none" w:sz="0" w:space="0" w:color="auto"/>
                <w:bottom w:val="none" w:sz="0" w:space="0" w:color="auto"/>
                <w:right w:val="none" w:sz="0" w:space="0" w:color="auto"/>
              </w:divBdr>
            </w:div>
          </w:divsChild>
        </w:div>
        <w:div w:id="377707863">
          <w:marLeft w:val="0"/>
          <w:marRight w:val="0"/>
          <w:marTop w:val="0"/>
          <w:marBottom w:val="0"/>
          <w:divBdr>
            <w:top w:val="none" w:sz="0" w:space="0" w:color="auto"/>
            <w:left w:val="none" w:sz="0" w:space="0" w:color="auto"/>
            <w:bottom w:val="none" w:sz="0" w:space="0" w:color="auto"/>
            <w:right w:val="none" w:sz="0" w:space="0" w:color="auto"/>
          </w:divBdr>
          <w:divsChild>
            <w:div w:id="1129325307">
              <w:marLeft w:val="0"/>
              <w:marRight w:val="0"/>
              <w:marTop w:val="0"/>
              <w:marBottom w:val="0"/>
              <w:divBdr>
                <w:top w:val="none" w:sz="0" w:space="0" w:color="auto"/>
                <w:left w:val="none" w:sz="0" w:space="0" w:color="auto"/>
                <w:bottom w:val="none" w:sz="0" w:space="0" w:color="auto"/>
                <w:right w:val="none" w:sz="0" w:space="0" w:color="auto"/>
              </w:divBdr>
            </w:div>
          </w:divsChild>
        </w:div>
        <w:div w:id="516777903">
          <w:marLeft w:val="0"/>
          <w:marRight w:val="0"/>
          <w:marTop w:val="0"/>
          <w:marBottom w:val="0"/>
          <w:divBdr>
            <w:top w:val="none" w:sz="0" w:space="0" w:color="auto"/>
            <w:left w:val="none" w:sz="0" w:space="0" w:color="auto"/>
            <w:bottom w:val="none" w:sz="0" w:space="0" w:color="auto"/>
            <w:right w:val="none" w:sz="0" w:space="0" w:color="auto"/>
          </w:divBdr>
          <w:divsChild>
            <w:div w:id="253905606">
              <w:marLeft w:val="0"/>
              <w:marRight w:val="0"/>
              <w:marTop w:val="0"/>
              <w:marBottom w:val="0"/>
              <w:divBdr>
                <w:top w:val="none" w:sz="0" w:space="0" w:color="auto"/>
                <w:left w:val="none" w:sz="0" w:space="0" w:color="auto"/>
                <w:bottom w:val="none" w:sz="0" w:space="0" w:color="auto"/>
                <w:right w:val="none" w:sz="0" w:space="0" w:color="auto"/>
              </w:divBdr>
            </w:div>
          </w:divsChild>
        </w:div>
        <w:div w:id="639261713">
          <w:marLeft w:val="0"/>
          <w:marRight w:val="0"/>
          <w:marTop w:val="0"/>
          <w:marBottom w:val="0"/>
          <w:divBdr>
            <w:top w:val="none" w:sz="0" w:space="0" w:color="auto"/>
            <w:left w:val="none" w:sz="0" w:space="0" w:color="auto"/>
            <w:bottom w:val="none" w:sz="0" w:space="0" w:color="auto"/>
            <w:right w:val="none" w:sz="0" w:space="0" w:color="auto"/>
          </w:divBdr>
          <w:divsChild>
            <w:div w:id="1372224578">
              <w:marLeft w:val="0"/>
              <w:marRight w:val="0"/>
              <w:marTop w:val="0"/>
              <w:marBottom w:val="0"/>
              <w:divBdr>
                <w:top w:val="none" w:sz="0" w:space="0" w:color="auto"/>
                <w:left w:val="none" w:sz="0" w:space="0" w:color="auto"/>
                <w:bottom w:val="none" w:sz="0" w:space="0" w:color="auto"/>
                <w:right w:val="none" w:sz="0" w:space="0" w:color="auto"/>
              </w:divBdr>
            </w:div>
          </w:divsChild>
        </w:div>
        <w:div w:id="679428178">
          <w:marLeft w:val="0"/>
          <w:marRight w:val="0"/>
          <w:marTop w:val="0"/>
          <w:marBottom w:val="0"/>
          <w:divBdr>
            <w:top w:val="none" w:sz="0" w:space="0" w:color="auto"/>
            <w:left w:val="none" w:sz="0" w:space="0" w:color="auto"/>
            <w:bottom w:val="none" w:sz="0" w:space="0" w:color="auto"/>
            <w:right w:val="none" w:sz="0" w:space="0" w:color="auto"/>
          </w:divBdr>
          <w:divsChild>
            <w:div w:id="1376199770">
              <w:marLeft w:val="0"/>
              <w:marRight w:val="0"/>
              <w:marTop w:val="0"/>
              <w:marBottom w:val="0"/>
              <w:divBdr>
                <w:top w:val="none" w:sz="0" w:space="0" w:color="auto"/>
                <w:left w:val="none" w:sz="0" w:space="0" w:color="auto"/>
                <w:bottom w:val="none" w:sz="0" w:space="0" w:color="auto"/>
                <w:right w:val="none" w:sz="0" w:space="0" w:color="auto"/>
              </w:divBdr>
            </w:div>
          </w:divsChild>
        </w:div>
        <w:div w:id="723332499">
          <w:marLeft w:val="0"/>
          <w:marRight w:val="0"/>
          <w:marTop w:val="0"/>
          <w:marBottom w:val="0"/>
          <w:divBdr>
            <w:top w:val="none" w:sz="0" w:space="0" w:color="auto"/>
            <w:left w:val="none" w:sz="0" w:space="0" w:color="auto"/>
            <w:bottom w:val="none" w:sz="0" w:space="0" w:color="auto"/>
            <w:right w:val="none" w:sz="0" w:space="0" w:color="auto"/>
          </w:divBdr>
          <w:divsChild>
            <w:div w:id="1198078901">
              <w:marLeft w:val="0"/>
              <w:marRight w:val="0"/>
              <w:marTop w:val="0"/>
              <w:marBottom w:val="0"/>
              <w:divBdr>
                <w:top w:val="none" w:sz="0" w:space="0" w:color="auto"/>
                <w:left w:val="none" w:sz="0" w:space="0" w:color="auto"/>
                <w:bottom w:val="none" w:sz="0" w:space="0" w:color="auto"/>
                <w:right w:val="none" w:sz="0" w:space="0" w:color="auto"/>
              </w:divBdr>
            </w:div>
          </w:divsChild>
        </w:div>
        <w:div w:id="804157026">
          <w:marLeft w:val="0"/>
          <w:marRight w:val="0"/>
          <w:marTop w:val="0"/>
          <w:marBottom w:val="0"/>
          <w:divBdr>
            <w:top w:val="none" w:sz="0" w:space="0" w:color="auto"/>
            <w:left w:val="none" w:sz="0" w:space="0" w:color="auto"/>
            <w:bottom w:val="none" w:sz="0" w:space="0" w:color="auto"/>
            <w:right w:val="none" w:sz="0" w:space="0" w:color="auto"/>
          </w:divBdr>
          <w:divsChild>
            <w:div w:id="740445474">
              <w:marLeft w:val="0"/>
              <w:marRight w:val="0"/>
              <w:marTop w:val="0"/>
              <w:marBottom w:val="0"/>
              <w:divBdr>
                <w:top w:val="none" w:sz="0" w:space="0" w:color="auto"/>
                <w:left w:val="none" w:sz="0" w:space="0" w:color="auto"/>
                <w:bottom w:val="none" w:sz="0" w:space="0" w:color="auto"/>
                <w:right w:val="none" w:sz="0" w:space="0" w:color="auto"/>
              </w:divBdr>
            </w:div>
          </w:divsChild>
        </w:div>
        <w:div w:id="853420370">
          <w:marLeft w:val="0"/>
          <w:marRight w:val="0"/>
          <w:marTop w:val="0"/>
          <w:marBottom w:val="0"/>
          <w:divBdr>
            <w:top w:val="none" w:sz="0" w:space="0" w:color="auto"/>
            <w:left w:val="none" w:sz="0" w:space="0" w:color="auto"/>
            <w:bottom w:val="none" w:sz="0" w:space="0" w:color="auto"/>
            <w:right w:val="none" w:sz="0" w:space="0" w:color="auto"/>
          </w:divBdr>
          <w:divsChild>
            <w:div w:id="1307852435">
              <w:marLeft w:val="0"/>
              <w:marRight w:val="0"/>
              <w:marTop w:val="0"/>
              <w:marBottom w:val="0"/>
              <w:divBdr>
                <w:top w:val="none" w:sz="0" w:space="0" w:color="auto"/>
                <w:left w:val="none" w:sz="0" w:space="0" w:color="auto"/>
                <w:bottom w:val="none" w:sz="0" w:space="0" w:color="auto"/>
                <w:right w:val="none" w:sz="0" w:space="0" w:color="auto"/>
              </w:divBdr>
            </w:div>
          </w:divsChild>
        </w:div>
        <w:div w:id="875506831">
          <w:marLeft w:val="0"/>
          <w:marRight w:val="0"/>
          <w:marTop w:val="0"/>
          <w:marBottom w:val="0"/>
          <w:divBdr>
            <w:top w:val="none" w:sz="0" w:space="0" w:color="auto"/>
            <w:left w:val="none" w:sz="0" w:space="0" w:color="auto"/>
            <w:bottom w:val="none" w:sz="0" w:space="0" w:color="auto"/>
            <w:right w:val="none" w:sz="0" w:space="0" w:color="auto"/>
          </w:divBdr>
          <w:divsChild>
            <w:div w:id="1815103554">
              <w:marLeft w:val="0"/>
              <w:marRight w:val="0"/>
              <w:marTop w:val="0"/>
              <w:marBottom w:val="0"/>
              <w:divBdr>
                <w:top w:val="none" w:sz="0" w:space="0" w:color="auto"/>
                <w:left w:val="none" w:sz="0" w:space="0" w:color="auto"/>
                <w:bottom w:val="none" w:sz="0" w:space="0" w:color="auto"/>
                <w:right w:val="none" w:sz="0" w:space="0" w:color="auto"/>
              </w:divBdr>
            </w:div>
          </w:divsChild>
        </w:div>
        <w:div w:id="1189754407">
          <w:marLeft w:val="0"/>
          <w:marRight w:val="0"/>
          <w:marTop w:val="0"/>
          <w:marBottom w:val="0"/>
          <w:divBdr>
            <w:top w:val="none" w:sz="0" w:space="0" w:color="auto"/>
            <w:left w:val="none" w:sz="0" w:space="0" w:color="auto"/>
            <w:bottom w:val="none" w:sz="0" w:space="0" w:color="auto"/>
            <w:right w:val="none" w:sz="0" w:space="0" w:color="auto"/>
          </w:divBdr>
          <w:divsChild>
            <w:div w:id="187762523">
              <w:marLeft w:val="0"/>
              <w:marRight w:val="0"/>
              <w:marTop w:val="0"/>
              <w:marBottom w:val="0"/>
              <w:divBdr>
                <w:top w:val="none" w:sz="0" w:space="0" w:color="auto"/>
                <w:left w:val="none" w:sz="0" w:space="0" w:color="auto"/>
                <w:bottom w:val="none" w:sz="0" w:space="0" w:color="auto"/>
                <w:right w:val="none" w:sz="0" w:space="0" w:color="auto"/>
              </w:divBdr>
            </w:div>
          </w:divsChild>
        </w:div>
        <w:div w:id="1277904471">
          <w:marLeft w:val="0"/>
          <w:marRight w:val="0"/>
          <w:marTop w:val="0"/>
          <w:marBottom w:val="0"/>
          <w:divBdr>
            <w:top w:val="none" w:sz="0" w:space="0" w:color="auto"/>
            <w:left w:val="none" w:sz="0" w:space="0" w:color="auto"/>
            <w:bottom w:val="none" w:sz="0" w:space="0" w:color="auto"/>
            <w:right w:val="none" w:sz="0" w:space="0" w:color="auto"/>
          </w:divBdr>
          <w:divsChild>
            <w:div w:id="358549900">
              <w:marLeft w:val="0"/>
              <w:marRight w:val="0"/>
              <w:marTop w:val="0"/>
              <w:marBottom w:val="0"/>
              <w:divBdr>
                <w:top w:val="none" w:sz="0" w:space="0" w:color="auto"/>
                <w:left w:val="none" w:sz="0" w:space="0" w:color="auto"/>
                <w:bottom w:val="none" w:sz="0" w:space="0" w:color="auto"/>
                <w:right w:val="none" w:sz="0" w:space="0" w:color="auto"/>
              </w:divBdr>
            </w:div>
          </w:divsChild>
        </w:div>
        <w:div w:id="1298727414">
          <w:marLeft w:val="0"/>
          <w:marRight w:val="0"/>
          <w:marTop w:val="0"/>
          <w:marBottom w:val="0"/>
          <w:divBdr>
            <w:top w:val="none" w:sz="0" w:space="0" w:color="auto"/>
            <w:left w:val="none" w:sz="0" w:space="0" w:color="auto"/>
            <w:bottom w:val="none" w:sz="0" w:space="0" w:color="auto"/>
            <w:right w:val="none" w:sz="0" w:space="0" w:color="auto"/>
          </w:divBdr>
          <w:divsChild>
            <w:div w:id="150491737">
              <w:marLeft w:val="0"/>
              <w:marRight w:val="0"/>
              <w:marTop w:val="0"/>
              <w:marBottom w:val="0"/>
              <w:divBdr>
                <w:top w:val="none" w:sz="0" w:space="0" w:color="auto"/>
                <w:left w:val="none" w:sz="0" w:space="0" w:color="auto"/>
                <w:bottom w:val="none" w:sz="0" w:space="0" w:color="auto"/>
                <w:right w:val="none" w:sz="0" w:space="0" w:color="auto"/>
              </w:divBdr>
            </w:div>
          </w:divsChild>
        </w:div>
        <w:div w:id="1441142592">
          <w:marLeft w:val="0"/>
          <w:marRight w:val="0"/>
          <w:marTop w:val="0"/>
          <w:marBottom w:val="0"/>
          <w:divBdr>
            <w:top w:val="none" w:sz="0" w:space="0" w:color="auto"/>
            <w:left w:val="none" w:sz="0" w:space="0" w:color="auto"/>
            <w:bottom w:val="none" w:sz="0" w:space="0" w:color="auto"/>
            <w:right w:val="none" w:sz="0" w:space="0" w:color="auto"/>
          </w:divBdr>
          <w:divsChild>
            <w:div w:id="298462330">
              <w:marLeft w:val="0"/>
              <w:marRight w:val="0"/>
              <w:marTop w:val="0"/>
              <w:marBottom w:val="0"/>
              <w:divBdr>
                <w:top w:val="none" w:sz="0" w:space="0" w:color="auto"/>
                <w:left w:val="none" w:sz="0" w:space="0" w:color="auto"/>
                <w:bottom w:val="none" w:sz="0" w:space="0" w:color="auto"/>
                <w:right w:val="none" w:sz="0" w:space="0" w:color="auto"/>
              </w:divBdr>
            </w:div>
          </w:divsChild>
        </w:div>
        <w:div w:id="1452362883">
          <w:marLeft w:val="0"/>
          <w:marRight w:val="0"/>
          <w:marTop w:val="0"/>
          <w:marBottom w:val="0"/>
          <w:divBdr>
            <w:top w:val="none" w:sz="0" w:space="0" w:color="auto"/>
            <w:left w:val="none" w:sz="0" w:space="0" w:color="auto"/>
            <w:bottom w:val="none" w:sz="0" w:space="0" w:color="auto"/>
            <w:right w:val="none" w:sz="0" w:space="0" w:color="auto"/>
          </w:divBdr>
          <w:divsChild>
            <w:div w:id="5925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f582062-c6e8-4bf5-909c-3a7788e8ce3c" xsi:nil="true"/>
    <lcf76f155ced4ddcb4097134ff3c332f xmlns="6dfd8b45-8ad5-4963-b73e-ecbd801e6297">
      <Terms xmlns="http://schemas.microsoft.com/office/infopath/2007/PartnerControls"/>
    </lcf76f155ced4ddcb4097134ff3c332f>
    <_Flow_SignoffStatus xmlns="6dfd8b45-8ad5-4963-b73e-ecbd801e62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77E8F2E9481649ACD0F0D65C0C16F4" ma:contentTypeVersion="16" ma:contentTypeDescription="Create a new document." ma:contentTypeScope="" ma:versionID="0048fa65154a050b027dcf797ace203a">
  <xsd:schema xmlns:xsd="http://www.w3.org/2001/XMLSchema" xmlns:xs="http://www.w3.org/2001/XMLSchema" xmlns:p="http://schemas.microsoft.com/office/2006/metadata/properties" xmlns:ns2="8f582062-c6e8-4bf5-909c-3a7788e8ce3c" xmlns:ns3="6dfd8b45-8ad5-4963-b73e-ecbd801e6297" targetNamespace="http://schemas.microsoft.com/office/2006/metadata/properties" ma:root="true" ma:fieldsID="856a050210b471c2a7e62f1aab7d5880" ns2:_="" ns3:_="">
    <xsd:import namespace="8f582062-c6e8-4bf5-909c-3a7788e8ce3c"/>
    <xsd:import namespace="6dfd8b45-8ad5-4963-b73e-ecbd801e62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Flow_SignoffStatu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82062-c6e8-4bf5-909c-3a7788e8ce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6a8a95-0eb4-4949-bf6a-00e8dd796abb}" ma:internalName="TaxCatchAll" ma:showField="CatchAllData" ma:web="8f582062-c6e8-4bf5-909c-3a7788e8ce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d8b45-8ad5-4963-b73e-ecbd801e62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9E8DC-06DE-489E-BDCA-A83B220F4C67}">
  <ds:schemaRefs>
    <ds:schemaRef ds:uri="http://schemas.microsoft.com/sharepoint/v3/contenttype/forms"/>
  </ds:schemaRefs>
</ds:datastoreItem>
</file>

<file path=customXml/itemProps2.xml><?xml version="1.0" encoding="utf-8"?>
<ds:datastoreItem xmlns:ds="http://schemas.openxmlformats.org/officeDocument/2006/customXml" ds:itemID="{1C06C4CC-750A-4DD2-8AB9-94EC78D4C8A6}">
  <ds:schemaRefs>
    <ds:schemaRef ds:uri="http://schemas.openxmlformats.org/officeDocument/2006/bibliography"/>
  </ds:schemaRefs>
</ds:datastoreItem>
</file>

<file path=customXml/itemProps3.xml><?xml version="1.0" encoding="utf-8"?>
<ds:datastoreItem xmlns:ds="http://schemas.openxmlformats.org/officeDocument/2006/customXml" ds:itemID="{CE756197-059F-4EE5-99FE-2F46E674F46F}">
  <ds:schemaRefs>
    <ds:schemaRef ds:uri="http://schemas.microsoft.com/office/2006/metadata/properties"/>
    <ds:schemaRef ds:uri="http://schemas.microsoft.com/office/infopath/2007/PartnerControls"/>
    <ds:schemaRef ds:uri="8f582062-c6e8-4bf5-909c-3a7788e8ce3c"/>
    <ds:schemaRef ds:uri="6dfd8b45-8ad5-4963-b73e-ecbd801e6297"/>
  </ds:schemaRefs>
</ds:datastoreItem>
</file>

<file path=customXml/itemProps4.xml><?xml version="1.0" encoding="utf-8"?>
<ds:datastoreItem xmlns:ds="http://schemas.openxmlformats.org/officeDocument/2006/customXml" ds:itemID="{75728B58-2AF0-4C24-AB25-9949E38B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82062-c6e8-4bf5-909c-3a7788e8ce3c"/>
    <ds:schemaRef ds:uri="6dfd8b45-8ad5-4963-b73e-ecbd801e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Buckinghamshire Council</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Churchill</dc:creator>
  <cp:keywords/>
  <dc:description/>
  <cp:lastModifiedBy>Lucy Edwards</cp:lastModifiedBy>
  <cp:revision>2</cp:revision>
  <dcterms:created xsi:type="dcterms:W3CDTF">2025-04-28T11:34:00Z</dcterms:created>
  <dcterms:modified xsi:type="dcterms:W3CDTF">2025-04-28T11:34:00Z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0x0101000E77E8F2E9481649ACD0F0D65C0C16F4</vt:lpwstr>
  </property>
  <property fmtid="{D5CDD505-2E9C-101B-9397-08002B2CF9AE}" pid="3" name="MediaServiceImageTags">
    <vt:lpwstr/>
  </property>
</Properties>
</file>