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DC43" w14:textId="77777777" w:rsidR="00FF49ED" w:rsidRPr="00FF49ED" w:rsidRDefault="00FF49ED" w:rsidP="00FF49ED">
      <w:pPr>
        <w:tabs>
          <w:tab w:val="left" w:pos="6144"/>
        </w:tabs>
        <w:spacing w:line="240" w:lineRule="auto"/>
        <w:jc w:val="both"/>
        <w:rPr>
          <w:rFonts w:ascii="Calibri" w:eastAsia="Times New Roman" w:hAnsi="Calibri" w:cs="Calibri"/>
          <w:b/>
          <w:bCs/>
          <w:kern w:val="0"/>
          <w:sz w:val="28"/>
          <w:szCs w:val="28"/>
          <w14:ligatures w14:val="none"/>
        </w:rPr>
      </w:pPr>
      <w:r w:rsidRPr="00FF49ED">
        <w:rPr>
          <w:rFonts w:ascii="Calibri" w:eastAsia="Times New Roman" w:hAnsi="Calibri" w:cs="Calibri"/>
          <w:b/>
          <w:bCs/>
          <w:kern w:val="0"/>
          <w:sz w:val="28"/>
          <w:szCs w:val="28"/>
          <w14:ligatures w14:val="none"/>
        </w:rPr>
        <w:t>Appendix 8. – Large Scale Enquiry – Professional Partnership Meeting notes template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38"/>
        <w:gridCol w:w="1955"/>
        <w:gridCol w:w="4962"/>
      </w:tblGrid>
      <w:tr w:rsidR="00FF49ED" w:rsidRPr="00FF49ED" w14:paraId="0B405785" w14:textId="77777777" w:rsidTr="00FF49ED">
        <w:trPr>
          <w:trHeight w:val="397"/>
        </w:trPr>
        <w:tc>
          <w:tcPr>
            <w:tcW w:w="3006" w:type="dxa"/>
            <w:gridSpan w:val="2"/>
            <w:shd w:val="clear" w:color="auto" w:fill="B8CCE4"/>
          </w:tcPr>
          <w:p w14:paraId="1E3EE1A4"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Reason for meeting:</w:t>
            </w:r>
          </w:p>
        </w:tc>
        <w:tc>
          <w:tcPr>
            <w:tcW w:w="6917" w:type="dxa"/>
            <w:gridSpan w:val="2"/>
          </w:tcPr>
          <w:p w14:paraId="6D63083F"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6D483092" w14:textId="77777777" w:rsidTr="00FF49ED">
        <w:trPr>
          <w:trHeight w:val="397"/>
        </w:trPr>
        <w:tc>
          <w:tcPr>
            <w:tcW w:w="3006" w:type="dxa"/>
            <w:gridSpan w:val="2"/>
            <w:shd w:val="clear" w:color="auto" w:fill="B8CCE4"/>
          </w:tcPr>
          <w:p w14:paraId="3E6A3BE5"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Date and time of meeting:</w:t>
            </w:r>
          </w:p>
        </w:tc>
        <w:tc>
          <w:tcPr>
            <w:tcW w:w="6917" w:type="dxa"/>
            <w:gridSpan w:val="2"/>
          </w:tcPr>
          <w:p w14:paraId="0C888AF9"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228A2E10" w14:textId="77777777" w:rsidTr="00FF49ED">
        <w:trPr>
          <w:trHeight w:val="333"/>
        </w:trPr>
        <w:tc>
          <w:tcPr>
            <w:tcW w:w="3006" w:type="dxa"/>
            <w:gridSpan w:val="2"/>
            <w:shd w:val="clear" w:color="auto" w:fill="B8CCE4"/>
          </w:tcPr>
          <w:p w14:paraId="057C4123"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Meeting venue:</w:t>
            </w:r>
          </w:p>
        </w:tc>
        <w:tc>
          <w:tcPr>
            <w:tcW w:w="6917" w:type="dxa"/>
            <w:gridSpan w:val="2"/>
          </w:tcPr>
          <w:p w14:paraId="0ADB8501"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655E8284" w14:textId="77777777" w:rsidTr="00FF49ED">
        <w:trPr>
          <w:trHeight w:val="397"/>
        </w:trPr>
        <w:tc>
          <w:tcPr>
            <w:tcW w:w="3006" w:type="dxa"/>
            <w:gridSpan w:val="2"/>
            <w:shd w:val="clear" w:color="auto" w:fill="B8CCE4"/>
          </w:tcPr>
          <w:p w14:paraId="2A15E638"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Meeting chaired by:</w:t>
            </w:r>
          </w:p>
        </w:tc>
        <w:tc>
          <w:tcPr>
            <w:tcW w:w="6917" w:type="dxa"/>
            <w:gridSpan w:val="2"/>
          </w:tcPr>
          <w:p w14:paraId="252DB3FC"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104F2DF6" w14:textId="77777777" w:rsidTr="00FF49ED">
        <w:trPr>
          <w:trHeight w:val="397"/>
        </w:trPr>
        <w:tc>
          <w:tcPr>
            <w:tcW w:w="3006" w:type="dxa"/>
            <w:gridSpan w:val="2"/>
            <w:shd w:val="clear" w:color="auto" w:fill="B8CCE4"/>
          </w:tcPr>
          <w:p w14:paraId="75C1F617"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Minutes taken by:</w:t>
            </w:r>
          </w:p>
        </w:tc>
        <w:tc>
          <w:tcPr>
            <w:tcW w:w="6917" w:type="dxa"/>
            <w:gridSpan w:val="2"/>
          </w:tcPr>
          <w:p w14:paraId="2D0ABF07"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 xml:space="preserve"> </w:t>
            </w:r>
          </w:p>
        </w:tc>
      </w:tr>
      <w:tr w:rsidR="00FF49ED" w:rsidRPr="00FF49ED" w14:paraId="6AE1BCA7" w14:textId="77777777" w:rsidTr="00FF49ED">
        <w:trPr>
          <w:trHeight w:val="397"/>
        </w:trPr>
        <w:tc>
          <w:tcPr>
            <w:tcW w:w="3006" w:type="dxa"/>
            <w:gridSpan w:val="2"/>
            <w:shd w:val="clear" w:color="auto" w:fill="B8CCE4"/>
          </w:tcPr>
          <w:p w14:paraId="48A2F59B"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 xml:space="preserve">Attendees: </w:t>
            </w:r>
          </w:p>
          <w:p w14:paraId="2EB520D6"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6917" w:type="dxa"/>
            <w:gridSpan w:val="2"/>
          </w:tcPr>
          <w:p w14:paraId="75B9904C"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28F6806D" w14:textId="77777777" w:rsidTr="00FF49ED">
        <w:trPr>
          <w:trHeight w:val="397"/>
        </w:trPr>
        <w:tc>
          <w:tcPr>
            <w:tcW w:w="3006" w:type="dxa"/>
            <w:gridSpan w:val="2"/>
            <w:shd w:val="clear" w:color="auto" w:fill="B8CCE4"/>
          </w:tcPr>
          <w:p w14:paraId="710F350C"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Apologies:</w:t>
            </w:r>
          </w:p>
        </w:tc>
        <w:tc>
          <w:tcPr>
            <w:tcW w:w="6917" w:type="dxa"/>
            <w:gridSpan w:val="2"/>
          </w:tcPr>
          <w:p w14:paraId="6F72FA3A"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6F1574DC" w14:textId="77777777" w:rsidTr="00BA7D28">
        <w:trPr>
          <w:trHeight w:val="397"/>
        </w:trPr>
        <w:tc>
          <w:tcPr>
            <w:tcW w:w="9923" w:type="dxa"/>
            <w:gridSpan w:val="4"/>
          </w:tcPr>
          <w:p w14:paraId="13A9AB18"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Invitees and attendees of this meeting should be aware that the minutes of this meeting, inclusive of names, may be made publicly available under the Freedom of Information Act 2000, the Environmental Information Regulations 2004 or the General Data Protection Regulation 2018.</w:t>
            </w:r>
          </w:p>
        </w:tc>
      </w:tr>
      <w:tr w:rsidR="00FF49ED" w:rsidRPr="00FF49ED" w14:paraId="6392FD1A" w14:textId="77777777" w:rsidTr="00FF49ED">
        <w:trPr>
          <w:trHeight w:val="397"/>
        </w:trPr>
        <w:tc>
          <w:tcPr>
            <w:tcW w:w="9923" w:type="dxa"/>
            <w:gridSpan w:val="4"/>
            <w:shd w:val="clear" w:color="auto" w:fill="B8CCE4"/>
          </w:tcPr>
          <w:p w14:paraId="2530FE28"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Agenda items:</w:t>
            </w:r>
          </w:p>
        </w:tc>
      </w:tr>
      <w:tr w:rsidR="00FF49ED" w:rsidRPr="00FF49ED" w14:paraId="7BB8F16D" w14:textId="77777777" w:rsidTr="00FF49ED">
        <w:trPr>
          <w:trHeight w:val="397"/>
        </w:trPr>
        <w:tc>
          <w:tcPr>
            <w:tcW w:w="568" w:type="dxa"/>
            <w:shd w:val="clear" w:color="auto" w:fill="B8CCE4"/>
            <w:vAlign w:val="center"/>
          </w:tcPr>
          <w:p w14:paraId="1904AD9B"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9355" w:type="dxa"/>
            <w:gridSpan w:val="3"/>
          </w:tcPr>
          <w:p w14:paraId="6384E102"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Confidentiality Statement</w:t>
            </w:r>
          </w:p>
        </w:tc>
      </w:tr>
      <w:tr w:rsidR="00FF49ED" w:rsidRPr="00FF49ED" w14:paraId="713ECAD0" w14:textId="77777777" w:rsidTr="00BA7D28">
        <w:trPr>
          <w:trHeight w:val="397"/>
        </w:trPr>
        <w:tc>
          <w:tcPr>
            <w:tcW w:w="568" w:type="dxa"/>
            <w:vAlign w:val="center"/>
          </w:tcPr>
          <w:p w14:paraId="0112CB6D"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9355" w:type="dxa"/>
            <w:gridSpan w:val="3"/>
          </w:tcPr>
          <w:p w14:paraId="4912CC92"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The notes of the meeting and all information discussed at the meeting is strictly confidential. All information exchanged in this meeting is for the express use of safeguarding the individual adult/s concerned and for the prevention of further abuse or neglect and must not be used for any other purpose. Information should not be shared except as part of the action plan or with the agreement of the Chair.</w:t>
            </w:r>
          </w:p>
        </w:tc>
      </w:tr>
      <w:tr w:rsidR="00FF49ED" w:rsidRPr="00FF49ED" w14:paraId="20D6CE5D" w14:textId="77777777" w:rsidTr="00FF49ED">
        <w:trPr>
          <w:trHeight w:val="397"/>
        </w:trPr>
        <w:tc>
          <w:tcPr>
            <w:tcW w:w="568" w:type="dxa"/>
            <w:shd w:val="clear" w:color="auto" w:fill="B8CCE4"/>
            <w:vAlign w:val="center"/>
          </w:tcPr>
          <w:p w14:paraId="10F787B3"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1</w:t>
            </w:r>
          </w:p>
        </w:tc>
        <w:tc>
          <w:tcPr>
            <w:tcW w:w="9355" w:type="dxa"/>
            <w:gridSpan w:val="3"/>
          </w:tcPr>
          <w:p w14:paraId="031D9481"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 xml:space="preserve">INTRODUCTION &amp; PREVIOUS MEETING NOTES   </w:t>
            </w:r>
          </w:p>
        </w:tc>
      </w:tr>
      <w:tr w:rsidR="00FF49ED" w:rsidRPr="00FF49ED" w14:paraId="26371F26" w14:textId="77777777" w:rsidTr="00BA7D28">
        <w:trPr>
          <w:trHeight w:val="397"/>
        </w:trPr>
        <w:tc>
          <w:tcPr>
            <w:tcW w:w="568" w:type="dxa"/>
            <w:vAlign w:val="center"/>
          </w:tcPr>
          <w:p w14:paraId="6BB793C9"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9355" w:type="dxa"/>
            <w:gridSpan w:val="3"/>
          </w:tcPr>
          <w:p w14:paraId="7CAD7A3B"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43ABF14A" w14:textId="77777777" w:rsidTr="00FF49ED">
        <w:trPr>
          <w:trHeight w:val="397"/>
        </w:trPr>
        <w:tc>
          <w:tcPr>
            <w:tcW w:w="568" w:type="dxa"/>
            <w:shd w:val="clear" w:color="auto" w:fill="B8CCE4"/>
            <w:vAlign w:val="center"/>
          </w:tcPr>
          <w:p w14:paraId="2BB2B612"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2</w:t>
            </w:r>
          </w:p>
        </w:tc>
        <w:tc>
          <w:tcPr>
            <w:tcW w:w="9355" w:type="dxa"/>
            <w:gridSpan w:val="3"/>
          </w:tcPr>
          <w:p w14:paraId="01FF8C09"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PREVIOUS PROVIDER MINUTES AND PROVIDER ACTION LOG (FOR INFORMATION SHARING)</w:t>
            </w:r>
          </w:p>
        </w:tc>
      </w:tr>
      <w:tr w:rsidR="00FF49ED" w:rsidRPr="00FF49ED" w14:paraId="3B392EBE" w14:textId="77777777" w:rsidTr="00BA7D28">
        <w:trPr>
          <w:trHeight w:val="397"/>
        </w:trPr>
        <w:tc>
          <w:tcPr>
            <w:tcW w:w="568" w:type="dxa"/>
            <w:vAlign w:val="center"/>
          </w:tcPr>
          <w:p w14:paraId="36546A52"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9355" w:type="dxa"/>
            <w:gridSpan w:val="3"/>
          </w:tcPr>
          <w:p w14:paraId="5F7F8C60" w14:textId="77777777" w:rsidR="00FF49ED" w:rsidRPr="00FF49ED" w:rsidRDefault="00FF49ED" w:rsidP="00FF49ED">
            <w:pPr>
              <w:tabs>
                <w:tab w:val="left" w:pos="6144"/>
              </w:tabs>
              <w:spacing w:line="240" w:lineRule="auto"/>
              <w:jc w:val="both"/>
              <w:rPr>
                <w:rFonts w:ascii="Calibri" w:eastAsia="Times New Roman" w:hAnsi="Calibri" w:cs="Calibri"/>
                <w:b/>
                <w:bCs/>
                <w:i/>
                <w:iCs/>
                <w:kern w:val="0"/>
                <w14:ligatures w14:val="none"/>
              </w:rPr>
            </w:pPr>
            <w:r w:rsidRPr="00FF49ED">
              <w:rPr>
                <w:rFonts w:ascii="Calibri" w:eastAsia="Times New Roman" w:hAnsi="Calibri" w:cs="Calibri"/>
                <w:b/>
                <w:bCs/>
                <w:i/>
                <w:iCs/>
                <w:kern w:val="0"/>
                <w14:ligatures w14:val="none"/>
              </w:rPr>
              <w:t>To be shared with Partnership in advance of the meeting</w:t>
            </w:r>
          </w:p>
        </w:tc>
      </w:tr>
      <w:tr w:rsidR="00FF49ED" w:rsidRPr="00FF49ED" w14:paraId="5612CAC9" w14:textId="77777777" w:rsidTr="00FF49ED">
        <w:trPr>
          <w:trHeight w:val="397"/>
        </w:trPr>
        <w:tc>
          <w:tcPr>
            <w:tcW w:w="568" w:type="dxa"/>
            <w:shd w:val="clear" w:color="auto" w:fill="B8CCE4"/>
            <w:vAlign w:val="center"/>
          </w:tcPr>
          <w:p w14:paraId="1BC31022"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3</w:t>
            </w:r>
          </w:p>
        </w:tc>
        <w:tc>
          <w:tcPr>
            <w:tcW w:w="9355" w:type="dxa"/>
            <w:gridSpan w:val="3"/>
          </w:tcPr>
          <w:p w14:paraId="254EAB6A"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RESIDENT TRANSITION PLAN/FAMILY ENGAGEMENT</w:t>
            </w:r>
          </w:p>
        </w:tc>
      </w:tr>
      <w:tr w:rsidR="00FF49ED" w:rsidRPr="00FF49ED" w14:paraId="5D62CF87" w14:textId="77777777" w:rsidTr="00BA7D28">
        <w:trPr>
          <w:trHeight w:val="397"/>
        </w:trPr>
        <w:tc>
          <w:tcPr>
            <w:tcW w:w="568" w:type="dxa"/>
            <w:vAlign w:val="center"/>
          </w:tcPr>
          <w:p w14:paraId="29FA7396"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9355" w:type="dxa"/>
            <w:gridSpan w:val="3"/>
          </w:tcPr>
          <w:p w14:paraId="083110EB"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0635E1CE" w14:textId="77777777" w:rsidTr="00FF49ED">
        <w:trPr>
          <w:trHeight w:val="397"/>
        </w:trPr>
        <w:tc>
          <w:tcPr>
            <w:tcW w:w="568" w:type="dxa"/>
            <w:shd w:val="clear" w:color="auto" w:fill="B8CCE4"/>
            <w:vAlign w:val="center"/>
          </w:tcPr>
          <w:p w14:paraId="32C044D0"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4.</w:t>
            </w:r>
          </w:p>
        </w:tc>
        <w:tc>
          <w:tcPr>
            <w:tcW w:w="9355" w:type="dxa"/>
            <w:gridSpan w:val="3"/>
            <w:vAlign w:val="center"/>
          </w:tcPr>
          <w:p w14:paraId="151CA014"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 xml:space="preserve">SAFEGUARDING ENQUIRIES – PROGRESS AND OUTCOMES </w:t>
            </w:r>
            <w:r w:rsidRPr="00FF49ED">
              <w:rPr>
                <w:rFonts w:ascii="Calibri" w:eastAsia="Times New Roman" w:hAnsi="Calibri" w:cs="Calibri"/>
                <w:b/>
                <w:bCs/>
                <w:i/>
                <w:iCs/>
                <w:kern w:val="0"/>
                <w14:ligatures w14:val="none"/>
              </w:rPr>
              <w:t>(inc. LASM and Partner Safeguarding updates)</w:t>
            </w:r>
          </w:p>
        </w:tc>
      </w:tr>
      <w:tr w:rsidR="00FF49ED" w:rsidRPr="00FF49ED" w14:paraId="1518E710" w14:textId="77777777" w:rsidTr="00BA7D28">
        <w:trPr>
          <w:trHeight w:val="397"/>
        </w:trPr>
        <w:tc>
          <w:tcPr>
            <w:tcW w:w="568" w:type="dxa"/>
            <w:vAlign w:val="center"/>
          </w:tcPr>
          <w:p w14:paraId="5C245AB3"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9355" w:type="dxa"/>
            <w:gridSpan w:val="3"/>
          </w:tcPr>
          <w:p w14:paraId="79B86E13"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p w14:paraId="3363C211"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37FE2ED0" w14:textId="77777777" w:rsidTr="00FF49ED">
        <w:trPr>
          <w:trHeight w:val="397"/>
        </w:trPr>
        <w:tc>
          <w:tcPr>
            <w:tcW w:w="568" w:type="dxa"/>
            <w:shd w:val="clear" w:color="auto" w:fill="B8CCE4"/>
            <w:vAlign w:val="center"/>
          </w:tcPr>
          <w:p w14:paraId="7764FEF7"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6.</w:t>
            </w:r>
          </w:p>
        </w:tc>
        <w:tc>
          <w:tcPr>
            <w:tcW w:w="9355" w:type="dxa"/>
            <w:gridSpan w:val="3"/>
          </w:tcPr>
          <w:p w14:paraId="789645BC"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 xml:space="preserve">CQC FEEDBACK &amp; UPDATES </w:t>
            </w:r>
          </w:p>
        </w:tc>
      </w:tr>
      <w:tr w:rsidR="00FF49ED" w:rsidRPr="00FF49ED" w14:paraId="26897140" w14:textId="77777777" w:rsidTr="00BA7D28">
        <w:trPr>
          <w:trHeight w:val="397"/>
        </w:trPr>
        <w:tc>
          <w:tcPr>
            <w:tcW w:w="568" w:type="dxa"/>
            <w:vAlign w:val="center"/>
          </w:tcPr>
          <w:p w14:paraId="2D56C299"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9355" w:type="dxa"/>
            <w:gridSpan w:val="3"/>
          </w:tcPr>
          <w:p w14:paraId="747423AC"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23E89846" w14:textId="77777777" w:rsidTr="00FF49ED">
        <w:trPr>
          <w:trHeight w:val="397"/>
        </w:trPr>
        <w:tc>
          <w:tcPr>
            <w:tcW w:w="568" w:type="dxa"/>
            <w:shd w:val="clear" w:color="auto" w:fill="B8CCE4"/>
            <w:vAlign w:val="center"/>
          </w:tcPr>
          <w:p w14:paraId="01CA7028"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lastRenderedPageBreak/>
              <w:t>7.</w:t>
            </w:r>
          </w:p>
        </w:tc>
        <w:tc>
          <w:tcPr>
            <w:tcW w:w="9355" w:type="dxa"/>
            <w:gridSpan w:val="3"/>
          </w:tcPr>
          <w:p w14:paraId="4E3D6215"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COMMUNICATION PLAN AND UPDATES</w:t>
            </w:r>
          </w:p>
        </w:tc>
      </w:tr>
      <w:tr w:rsidR="00FF49ED" w:rsidRPr="00FF49ED" w14:paraId="6931F422" w14:textId="77777777" w:rsidTr="00FF49ED">
        <w:trPr>
          <w:trHeight w:val="397"/>
        </w:trPr>
        <w:tc>
          <w:tcPr>
            <w:tcW w:w="568" w:type="dxa"/>
            <w:shd w:val="clear" w:color="auto" w:fill="B8CCE4"/>
            <w:vAlign w:val="center"/>
          </w:tcPr>
          <w:p w14:paraId="2D267B57"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9355" w:type="dxa"/>
            <w:gridSpan w:val="3"/>
          </w:tcPr>
          <w:p w14:paraId="38567E24"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26E9BEC6" w14:textId="77777777" w:rsidTr="00FF49ED">
        <w:trPr>
          <w:trHeight w:val="397"/>
        </w:trPr>
        <w:tc>
          <w:tcPr>
            <w:tcW w:w="568" w:type="dxa"/>
            <w:shd w:val="clear" w:color="auto" w:fill="B8CCE4"/>
            <w:vAlign w:val="center"/>
          </w:tcPr>
          <w:p w14:paraId="3C6F9A03"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8</w:t>
            </w:r>
          </w:p>
        </w:tc>
        <w:tc>
          <w:tcPr>
            <w:tcW w:w="9355" w:type="dxa"/>
            <w:gridSpan w:val="3"/>
          </w:tcPr>
          <w:p w14:paraId="207440E1"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LSE TRIGGER REVIEW</w:t>
            </w:r>
          </w:p>
        </w:tc>
      </w:tr>
      <w:tr w:rsidR="00FF49ED" w:rsidRPr="00FF49ED" w14:paraId="009CE54A" w14:textId="77777777" w:rsidTr="00FF49ED">
        <w:trPr>
          <w:trHeight w:val="397"/>
        </w:trPr>
        <w:tc>
          <w:tcPr>
            <w:tcW w:w="568" w:type="dxa"/>
            <w:shd w:val="clear" w:color="auto" w:fill="B8CCE4"/>
            <w:vAlign w:val="center"/>
          </w:tcPr>
          <w:p w14:paraId="70486CE5"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9355" w:type="dxa"/>
            <w:gridSpan w:val="3"/>
          </w:tcPr>
          <w:p w14:paraId="25868B86" w14:textId="77777777" w:rsidR="00FF49ED" w:rsidRPr="00FF49ED" w:rsidRDefault="00FF49ED" w:rsidP="00FF49ED">
            <w:pPr>
              <w:tabs>
                <w:tab w:val="left" w:pos="6144"/>
              </w:tabs>
              <w:spacing w:line="240" w:lineRule="auto"/>
              <w:jc w:val="both"/>
              <w:rPr>
                <w:rFonts w:ascii="Calibri" w:eastAsia="Times New Roman" w:hAnsi="Calibri" w:cs="Calibri"/>
                <w:b/>
                <w:bCs/>
                <w:i/>
                <w:iCs/>
                <w:kern w:val="0"/>
                <w14:ligatures w14:val="none"/>
              </w:rPr>
            </w:pPr>
            <w:r w:rsidRPr="00FF49ED">
              <w:rPr>
                <w:rFonts w:ascii="Calibri" w:eastAsia="Times New Roman" w:hAnsi="Calibri" w:cs="Calibri"/>
                <w:b/>
                <w:bCs/>
                <w:i/>
                <w:iCs/>
                <w:kern w:val="0"/>
                <w14:ligatures w14:val="none"/>
              </w:rPr>
              <w:t xml:space="preserve">This section of the LSE Meeting focuses on reviewing as to </w:t>
            </w:r>
            <w:proofErr w:type="gramStart"/>
            <w:r w:rsidRPr="00FF49ED">
              <w:rPr>
                <w:rFonts w:ascii="Calibri" w:eastAsia="Times New Roman" w:hAnsi="Calibri" w:cs="Calibri"/>
                <w:b/>
                <w:bCs/>
                <w:i/>
                <w:iCs/>
                <w:kern w:val="0"/>
                <w14:ligatures w14:val="none"/>
              </w:rPr>
              <w:t>whether or not</w:t>
            </w:r>
            <w:proofErr w:type="gramEnd"/>
            <w:r w:rsidRPr="00FF49ED">
              <w:rPr>
                <w:rFonts w:ascii="Calibri" w:eastAsia="Times New Roman" w:hAnsi="Calibri" w:cs="Calibri"/>
                <w:b/>
                <w:bCs/>
                <w:i/>
                <w:iCs/>
                <w:kern w:val="0"/>
                <w14:ligatures w14:val="none"/>
              </w:rPr>
              <w:t xml:space="preserve"> the Provider of Concern continues to meet the LSE triggers  </w:t>
            </w:r>
          </w:p>
          <w:p w14:paraId="35A350BF"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p w14:paraId="555D8AA6"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2617B490" w14:textId="77777777" w:rsidTr="00FF49ED">
        <w:trPr>
          <w:trHeight w:val="397"/>
        </w:trPr>
        <w:tc>
          <w:tcPr>
            <w:tcW w:w="568" w:type="dxa"/>
            <w:shd w:val="clear" w:color="auto" w:fill="B8CCE4"/>
            <w:vAlign w:val="center"/>
          </w:tcPr>
          <w:p w14:paraId="1E14F956"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9.</w:t>
            </w:r>
          </w:p>
        </w:tc>
        <w:tc>
          <w:tcPr>
            <w:tcW w:w="9355" w:type="dxa"/>
            <w:gridSpan w:val="3"/>
          </w:tcPr>
          <w:p w14:paraId="25AE2D97"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AOB</w:t>
            </w:r>
          </w:p>
        </w:tc>
      </w:tr>
      <w:tr w:rsidR="00FF49ED" w:rsidRPr="00FF49ED" w14:paraId="6B074643" w14:textId="77777777" w:rsidTr="00FF49ED">
        <w:trPr>
          <w:trHeight w:val="397"/>
        </w:trPr>
        <w:tc>
          <w:tcPr>
            <w:tcW w:w="568" w:type="dxa"/>
            <w:shd w:val="clear" w:color="auto" w:fill="B8CCE4"/>
            <w:vAlign w:val="center"/>
          </w:tcPr>
          <w:p w14:paraId="7676CB11"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c>
          <w:tcPr>
            <w:tcW w:w="9355" w:type="dxa"/>
            <w:gridSpan w:val="3"/>
          </w:tcPr>
          <w:p w14:paraId="46595010"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p w14:paraId="6B6141DD"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 xml:space="preserve">ACTIONS: </w:t>
            </w:r>
          </w:p>
          <w:p w14:paraId="0D28A324"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7B248F12" w14:textId="77777777" w:rsidTr="00FF49ED">
        <w:trPr>
          <w:trHeight w:val="397"/>
        </w:trPr>
        <w:tc>
          <w:tcPr>
            <w:tcW w:w="9923" w:type="dxa"/>
            <w:gridSpan w:val="4"/>
            <w:shd w:val="clear" w:color="auto" w:fill="B8CCE4"/>
          </w:tcPr>
          <w:p w14:paraId="111F5C4C"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Date and time of next meeting:</w:t>
            </w:r>
          </w:p>
        </w:tc>
      </w:tr>
      <w:tr w:rsidR="00FF49ED" w:rsidRPr="00FF49ED" w14:paraId="21B2E5CE" w14:textId="77777777" w:rsidTr="00BA7D28">
        <w:trPr>
          <w:trHeight w:val="397"/>
        </w:trPr>
        <w:tc>
          <w:tcPr>
            <w:tcW w:w="9923" w:type="dxa"/>
            <w:gridSpan w:val="4"/>
          </w:tcPr>
          <w:p w14:paraId="44919FF9"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23E3E9CF" w14:textId="77777777" w:rsidTr="00FF49ED">
        <w:trPr>
          <w:trHeight w:val="850"/>
        </w:trPr>
        <w:tc>
          <w:tcPr>
            <w:tcW w:w="4961" w:type="dxa"/>
            <w:gridSpan w:val="3"/>
            <w:shd w:val="clear" w:color="auto" w:fill="B8CCE4"/>
          </w:tcPr>
          <w:p w14:paraId="6726DB36"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Signed by Chair:</w:t>
            </w:r>
          </w:p>
        </w:tc>
        <w:tc>
          <w:tcPr>
            <w:tcW w:w="4962" w:type="dxa"/>
          </w:tcPr>
          <w:p w14:paraId="58B49C7A"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r w:rsidR="00FF49ED" w:rsidRPr="00FF49ED" w14:paraId="1B7AE560" w14:textId="77777777" w:rsidTr="00FF49ED">
        <w:trPr>
          <w:trHeight w:val="397"/>
        </w:trPr>
        <w:tc>
          <w:tcPr>
            <w:tcW w:w="4961" w:type="dxa"/>
            <w:gridSpan w:val="3"/>
            <w:shd w:val="clear" w:color="auto" w:fill="B8CCE4"/>
          </w:tcPr>
          <w:p w14:paraId="798D7CD8"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r w:rsidRPr="00FF49ED">
              <w:rPr>
                <w:rFonts w:ascii="Calibri" w:eastAsia="Times New Roman" w:hAnsi="Calibri" w:cs="Calibri"/>
                <w:b/>
                <w:bCs/>
                <w:kern w:val="0"/>
                <w14:ligatures w14:val="none"/>
              </w:rPr>
              <w:t>Dated:</w:t>
            </w:r>
          </w:p>
        </w:tc>
        <w:tc>
          <w:tcPr>
            <w:tcW w:w="4962" w:type="dxa"/>
          </w:tcPr>
          <w:p w14:paraId="43FB51B8" w14:textId="77777777" w:rsidR="00FF49ED" w:rsidRPr="00FF49ED" w:rsidRDefault="00FF49ED" w:rsidP="00FF49ED">
            <w:pPr>
              <w:tabs>
                <w:tab w:val="left" w:pos="6144"/>
              </w:tabs>
              <w:spacing w:line="240" w:lineRule="auto"/>
              <w:jc w:val="both"/>
              <w:rPr>
                <w:rFonts w:ascii="Calibri" w:eastAsia="Times New Roman" w:hAnsi="Calibri" w:cs="Calibri"/>
                <w:b/>
                <w:bCs/>
                <w:kern w:val="0"/>
                <w14:ligatures w14:val="none"/>
              </w:rPr>
            </w:pPr>
          </w:p>
        </w:tc>
      </w:tr>
    </w:tbl>
    <w:p w14:paraId="0C3444D6" w14:textId="77777777" w:rsidR="00E020FC" w:rsidRDefault="00E020FC"/>
    <w:sectPr w:rsidR="00E02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ED"/>
    <w:rsid w:val="005F5C06"/>
    <w:rsid w:val="0064007B"/>
    <w:rsid w:val="00E020FC"/>
    <w:rsid w:val="00FD49E0"/>
    <w:rsid w:val="00FF4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9755"/>
  <w15:chartTrackingRefBased/>
  <w15:docId w15:val="{605208D7-0CA1-4344-B58F-B4E0FC81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9ED"/>
    <w:rPr>
      <w:rFonts w:eastAsiaTheme="majorEastAsia" w:cstheme="majorBidi"/>
      <w:color w:val="272727" w:themeColor="text1" w:themeTint="D8"/>
    </w:rPr>
  </w:style>
  <w:style w:type="paragraph" w:styleId="Title">
    <w:name w:val="Title"/>
    <w:basedOn w:val="Normal"/>
    <w:next w:val="Normal"/>
    <w:link w:val="TitleChar"/>
    <w:uiPriority w:val="10"/>
    <w:qFormat/>
    <w:rsid w:val="00FF4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9ED"/>
    <w:pPr>
      <w:spacing w:before="160"/>
      <w:jc w:val="center"/>
    </w:pPr>
    <w:rPr>
      <w:i/>
      <w:iCs/>
      <w:color w:val="404040" w:themeColor="text1" w:themeTint="BF"/>
    </w:rPr>
  </w:style>
  <w:style w:type="character" w:customStyle="1" w:styleId="QuoteChar">
    <w:name w:val="Quote Char"/>
    <w:basedOn w:val="DefaultParagraphFont"/>
    <w:link w:val="Quote"/>
    <w:uiPriority w:val="29"/>
    <w:rsid w:val="00FF49ED"/>
    <w:rPr>
      <w:i/>
      <w:iCs/>
      <w:color w:val="404040" w:themeColor="text1" w:themeTint="BF"/>
    </w:rPr>
  </w:style>
  <w:style w:type="paragraph" w:styleId="ListParagraph">
    <w:name w:val="List Paragraph"/>
    <w:basedOn w:val="Normal"/>
    <w:uiPriority w:val="34"/>
    <w:qFormat/>
    <w:rsid w:val="00FF49ED"/>
    <w:pPr>
      <w:ind w:left="720"/>
      <w:contextualSpacing/>
    </w:pPr>
  </w:style>
  <w:style w:type="character" w:styleId="IntenseEmphasis">
    <w:name w:val="Intense Emphasis"/>
    <w:basedOn w:val="DefaultParagraphFont"/>
    <w:uiPriority w:val="21"/>
    <w:qFormat/>
    <w:rsid w:val="00FF49ED"/>
    <w:rPr>
      <w:i/>
      <w:iCs/>
      <w:color w:val="0F4761" w:themeColor="accent1" w:themeShade="BF"/>
    </w:rPr>
  </w:style>
  <w:style w:type="paragraph" w:styleId="IntenseQuote">
    <w:name w:val="Intense Quote"/>
    <w:basedOn w:val="Normal"/>
    <w:next w:val="Normal"/>
    <w:link w:val="IntenseQuoteChar"/>
    <w:uiPriority w:val="30"/>
    <w:qFormat/>
    <w:rsid w:val="00FF4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9ED"/>
    <w:rPr>
      <w:i/>
      <w:iCs/>
      <w:color w:val="0F4761" w:themeColor="accent1" w:themeShade="BF"/>
    </w:rPr>
  </w:style>
  <w:style w:type="character" w:styleId="IntenseReference">
    <w:name w:val="Intense Reference"/>
    <w:basedOn w:val="DefaultParagraphFont"/>
    <w:uiPriority w:val="32"/>
    <w:qFormat/>
    <w:rsid w:val="00FF49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1289</Characters>
  <Application>Microsoft Office Word</Application>
  <DocSecurity>0</DocSecurity>
  <Lines>74</Lines>
  <Paragraphs>34</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Edwards</dc:creator>
  <cp:keywords/>
  <dc:description/>
  <cp:lastModifiedBy>Lucy Edwards</cp:lastModifiedBy>
  <cp:revision>2</cp:revision>
  <dcterms:created xsi:type="dcterms:W3CDTF">2025-12-22T11:58:00Z</dcterms:created>
  <dcterms:modified xsi:type="dcterms:W3CDTF">2025-12-22T11:59:00Z</dcterms:modified>
</cp:coreProperties>
</file>